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252" w:rsidRPr="00B60CF9" w:rsidRDefault="00892252" w:rsidP="00892252">
      <w:pPr>
        <w:jc w:val="center"/>
        <w:rPr>
          <w:rFonts w:ascii="Times New Roman" w:hAnsi="Times New Roman" w:cs="Times New Roman"/>
          <w:sz w:val="28"/>
          <w:szCs w:val="28"/>
        </w:rPr>
      </w:pPr>
      <w:r w:rsidRPr="00B60CF9">
        <w:rPr>
          <w:rFonts w:ascii="Times New Roman" w:hAnsi="Times New Roman" w:cs="Times New Roman"/>
          <w:sz w:val="28"/>
          <w:szCs w:val="28"/>
        </w:rPr>
        <w:t>Муниципальное бюджетное учреждение дополнительного образования «Городской центр творческого развития и гуманитарного образования для одаренных детей» г. Казани</w:t>
      </w:r>
    </w:p>
    <w:p w:rsidR="00892252" w:rsidRDefault="00892252" w:rsidP="00892252">
      <w:pPr>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92252" w:rsidTr="00D41AE6">
        <w:tc>
          <w:tcPr>
            <w:tcW w:w="4785" w:type="dxa"/>
          </w:tcPr>
          <w:p w:rsidR="00892252" w:rsidRPr="00B60CF9" w:rsidRDefault="00892252" w:rsidP="00D41AE6">
            <w:pPr>
              <w:rPr>
                <w:rFonts w:ascii="Times New Roman" w:hAnsi="Times New Roman" w:cs="Times New Roman"/>
                <w:sz w:val="24"/>
                <w:szCs w:val="24"/>
              </w:rPr>
            </w:pPr>
            <w:proofErr w:type="gramStart"/>
            <w:r>
              <w:rPr>
                <w:rFonts w:ascii="Times New Roman" w:hAnsi="Times New Roman" w:cs="Times New Roman"/>
                <w:sz w:val="24"/>
                <w:szCs w:val="24"/>
              </w:rPr>
              <w:t>П</w:t>
            </w:r>
            <w:r w:rsidRPr="00B60CF9">
              <w:rPr>
                <w:rFonts w:ascii="Times New Roman" w:hAnsi="Times New Roman" w:cs="Times New Roman"/>
                <w:sz w:val="24"/>
                <w:szCs w:val="24"/>
              </w:rPr>
              <w:t>ринята</w:t>
            </w:r>
            <w:proofErr w:type="gramEnd"/>
            <w:r w:rsidRPr="00B60CF9">
              <w:rPr>
                <w:rFonts w:ascii="Times New Roman" w:hAnsi="Times New Roman" w:cs="Times New Roman"/>
                <w:sz w:val="24"/>
                <w:szCs w:val="24"/>
              </w:rPr>
              <w:t xml:space="preserve"> </w:t>
            </w:r>
          </w:p>
          <w:p w:rsidR="00892252" w:rsidRDefault="00892252" w:rsidP="00D41AE6">
            <w:pPr>
              <w:rPr>
                <w:rFonts w:ascii="Times New Roman" w:hAnsi="Times New Roman" w:cs="Times New Roman"/>
                <w:sz w:val="24"/>
                <w:szCs w:val="24"/>
              </w:rPr>
            </w:pPr>
            <w:r>
              <w:rPr>
                <w:rFonts w:ascii="Times New Roman" w:hAnsi="Times New Roman" w:cs="Times New Roman"/>
                <w:sz w:val="24"/>
                <w:szCs w:val="24"/>
              </w:rPr>
              <w:t>н</w:t>
            </w:r>
            <w:r w:rsidRPr="000419D1">
              <w:rPr>
                <w:rFonts w:ascii="Times New Roman" w:hAnsi="Times New Roman" w:cs="Times New Roman"/>
                <w:sz w:val="24"/>
                <w:szCs w:val="24"/>
              </w:rPr>
              <w:t>а педагогическом совете</w:t>
            </w:r>
          </w:p>
          <w:p w:rsidR="00892252" w:rsidRDefault="00892252" w:rsidP="00D41AE6">
            <w:pPr>
              <w:rPr>
                <w:rFonts w:ascii="Times New Roman" w:hAnsi="Times New Roman" w:cs="Times New Roman"/>
                <w:sz w:val="24"/>
                <w:szCs w:val="24"/>
              </w:rPr>
            </w:pPr>
          </w:p>
          <w:p w:rsidR="00892252" w:rsidRDefault="00892252" w:rsidP="00D41AE6">
            <w:pPr>
              <w:rPr>
                <w:rFonts w:ascii="Times New Roman" w:hAnsi="Times New Roman" w:cs="Times New Roman"/>
                <w:sz w:val="24"/>
                <w:szCs w:val="24"/>
              </w:rPr>
            </w:pPr>
            <w:r>
              <w:rPr>
                <w:rFonts w:ascii="Times New Roman" w:hAnsi="Times New Roman" w:cs="Times New Roman"/>
                <w:sz w:val="24"/>
                <w:szCs w:val="24"/>
              </w:rPr>
              <w:t>Протокол №</w:t>
            </w:r>
            <w:r>
              <w:rPr>
                <w:rFonts w:ascii="Times New Roman" w:hAnsi="Times New Roman" w:cs="Times New Roman"/>
                <w:sz w:val="24"/>
                <w:szCs w:val="24"/>
                <w:u w:val="single"/>
              </w:rPr>
              <w:t>1</w:t>
            </w:r>
          </w:p>
          <w:p w:rsidR="00892252" w:rsidRPr="000419D1" w:rsidRDefault="00892252" w:rsidP="00AA4F72">
            <w:pPr>
              <w:rPr>
                <w:rFonts w:ascii="Times New Roman" w:hAnsi="Times New Roman" w:cs="Times New Roman"/>
                <w:b/>
                <w:sz w:val="28"/>
                <w:szCs w:val="28"/>
              </w:rPr>
            </w:pPr>
            <w:r>
              <w:rPr>
                <w:rFonts w:ascii="Times New Roman" w:hAnsi="Times New Roman" w:cs="Times New Roman"/>
                <w:sz w:val="24"/>
                <w:szCs w:val="24"/>
              </w:rPr>
              <w:t>От «_____» ____________ 201</w:t>
            </w:r>
            <w:r w:rsidR="00AA4F72">
              <w:rPr>
                <w:rFonts w:ascii="Times New Roman" w:hAnsi="Times New Roman" w:cs="Times New Roman"/>
                <w:sz w:val="24"/>
                <w:szCs w:val="24"/>
              </w:rPr>
              <w:t>7</w:t>
            </w:r>
            <w:r>
              <w:rPr>
                <w:rFonts w:ascii="Times New Roman" w:hAnsi="Times New Roman" w:cs="Times New Roman"/>
                <w:sz w:val="24"/>
                <w:szCs w:val="24"/>
              </w:rPr>
              <w:t xml:space="preserve">   г.</w:t>
            </w:r>
          </w:p>
        </w:tc>
        <w:tc>
          <w:tcPr>
            <w:tcW w:w="4786" w:type="dxa"/>
          </w:tcPr>
          <w:p w:rsidR="00892252" w:rsidRPr="00B60CF9" w:rsidRDefault="00892252" w:rsidP="00D41AE6">
            <w:pPr>
              <w:rPr>
                <w:rFonts w:ascii="Times New Roman" w:hAnsi="Times New Roman" w:cs="Times New Roman"/>
                <w:sz w:val="24"/>
                <w:szCs w:val="24"/>
              </w:rPr>
            </w:pPr>
            <w:r w:rsidRPr="00B60CF9">
              <w:rPr>
                <w:rFonts w:ascii="Times New Roman" w:hAnsi="Times New Roman" w:cs="Times New Roman"/>
                <w:sz w:val="24"/>
                <w:szCs w:val="24"/>
              </w:rPr>
              <w:t xml:space="preserve">            Утверждена </w:t>
            </w:r>
          </w:p>
          <w:p w:rsidR="00892252" w:rsidRPr="000419D1" w:rsidRDefault="00892252" w:rsidP="00D41AE6">
            <w:pPr>
              <w:jc w:val="center"/>
              <w:rPr>
                <w:rFonts w:ascii="Times New Roman" w:hAnsi="Times New Roman" w:cs="Times New Roman"/>
                <w:sz w:val="24"/>
                <w:szCs w:val="24"/>
              </w:rPr>
            </w:pPr>
            <w:r w:rsidRPr="000419D1">
              <w:rPr>
                <w:rFonts w:ascii="Times New Roman" w:hAnsi="Times New Roman" w:cs="Times New Roman"/>
                <w:sz w:val="24"/>
                <w:szCs w:val="24"/>
              </w:rPr>
              <w:t xml:space="preserve">Директор МБУ </w:t>
            </w:r>
            <w:proofErr w:type="gramStart"/>
            <w:r w:rsidRPr="000419D1">
              <w:rPr>
                <w:rFonts w:ascii="Times New Roman" w:hAnsi="Times New Roman" w:cs="Times New Roman"/>
                <w:sz w:val="24"/>
                <w:szCs w:val="24"/>
              </w:rPr>
              <w:t>ДО</w:t>
            </w:r>
            <w:proofErr w:type="gramEnd"/>
            <w:r w:rsidRPr="000419D1">
              <w:rPr>
                <w:rFonts w:ascii="Times New Roman" w:hAnsi="Times New Roman" w:cs="Times New Roman"/>
                <w:b/>
                <w:sz w:val="24"/>
                <w:szCs w:val="24"/>
              </w:rPr>
              <w:t xml:space="preserve"> </w:t>
            </w:r>
            <w:r w:rsidRPr="000419D1">
              <w:rPr>
                <w:rFonts w:ascii="Times New Roman" w:hAnsi="Times New Roman" w:cs="Times New Roman"/>
                <w:sz w:val="24"/>
                <w:szCs w:val="24"/>
              </w:rPr>
              <w:t xml:space="preserve">"Центр для  </w:t>
            </w:r>
          </w:p>
          <w:p w:rsidR="00892252" w:rsidRPr="000419D1" w:rsidRDefault="00892252" w:rsidP="00D41AE6">
            <w:pPr>
              <w:rPr>
                <w:rFonts w:ascii="Times New Roman" w:hAnsi="Times New Roman" w:cs="Times New Roman"/>
                <w:sz w:val="24"/>
                <w:szCs w:val="24"/>
              </w:rPr>
            </w:pPr>
            <w:r>
              <w:rPr>
                <w:rFonts w:ascii="Times New Roman" w:hAnsi="Times New Roman" w:cs="Times New Roman"/>
                <w:sz w:val="24"/>
                <w:szCs w:val="24"/>
              </w:rPr>
              <w:t xml:space="preserve">           </w:t>
            </w:r>
            <w:r w:rsidRPr="000419D1">
              <w:rPr>
                <w:rFonts w:ascii="Times New Roman" w:hAnsi="Times New Roman" w:cs="Times New Roman"/>
                <w:sz w:val="24"/>
                <w:szCs w:val="24"/>
              </w:rPr>
              <w:t xml:space="preserve"> одаренных детей» г. Казани</w:t>
            </w:r>
          </w:p>
          <w:p w:rsidR="00892252" w:rsidRDefault="00892252" w:rsidP="00D41AE6">
            <w:pPr>
              <w:jc w:val="center"/>
              <w:rPr>
                <w:rFonts w:ascii="Times New Roman" w:hAnsi="Times New Roman" w:cs="Times New Roman"/>
                <w:sz w:val="24"/>
                <w:szCs w:val="24"/>
              </w:rPr>
            </w:pPr>
            <w:r w:rsidRPr="000419D1">
              <w:rPr>
                <w:rFonts w:ascii="Times New Roman" w:hAnsi="Times New Roman" w:cs="Times New Roman"/>
                <w:sz w:val="24"/>
                <w:szCs w:val="24"/>
              </w:rPr>
              <w:t xml:space="preserve">             ______________А.А. Рахматуллина</w:t>
            </w:r>
          </w:p>
          <w:p w:rsidR="00892252" w:rsidRPr="000419D1" w:rsidRDefault="00892252" w:rsidP="00AA4F72">
            <w:pPr>
              <w:rPr>
                <w:rFonts w:ascii="Times New Roman" w:hAnsi="Times New Roman" w:cs="Times New Roman"/>
                <w:sz w:val="24"/>
                <w:szCs w:val="24"/>
              </w:rPr>
            </w:pPr>
            <w:r>
              <w:rPr>
                <w:rFonts w:ascii="Times New Roman" w:hAnsi="Times New Roman" w:cs="Times New Roman"/>
                <w:sz w:val="24"/>
                <w:szCs w:val="24"/>
              </w:rPr>
              <w:t>Прик</w:t>
            </w:r>
            <w:r w:rsidR="00AA4F72">
              <w:rPr>
                <w:rFonts w:ascii="Times New Roman" w:hAnsi="Times New Roman" w:cs="Times New Roman"/>
                <w:sz w:val="24"/>
                <w:szCs w:val="24"/>
              </w:rPr>
              <w:t>аз №_____от «___» __________2017</w:t>
            </w:r>
            <w:r>
              <w:rPr>
                <w:rFonts w:ascii="Times New Roman" w:hAnsi="Times New Roman" w:cs="Times New Roman"/>
                <w:sz w:val="24"/>
                <w:szCs w:val="24"/>
              </w:rPr>
              <w:t xml:space="preserve">  г.</w:t>
            </w:r>
          </w:p>
        </w:tc>
      </w:tr>
    </w:tbl>
    <w:p w:rsidR="00892252" w:rsidRDefault="00892252" w:rsidP="00892252">
      <w:pPr>
        <w:jc w:val="center"/>
        <w:rPr>
          <w:rFonts w:ascii="Times New Roman" w:hAnsi="Times New Roman" w:cs="Times New Roman"/>
          <w:b/>
          <w:sz w:val="28"/>
          <w:szCs w:val="28"/>
        </w:rPr>
      </w:pPr>
    </w:p>
    <w:p w:rsidR="00892252" w:rsidRDefault="00892252" w:rsidP="00892252">
      <w:pPr>
        <w:jc w:val="center"/>
        <w:rPr>
          <w:rFonts w:ascii="Times New Roman" w:hAnsi="Times New Roman" w:cs="Times New Roman"/>
          <w:b/>
          <w:sz w:val="28"/>
          <w:szCs w:val="28"/>
        </w:rPr>
      </w:pPr>
    </w:p>
    <w:p w:rsidR="00892252" w:rsidRPr="005467B5" w:rsidRDefault="00892252" w:rsidP="00892252">
      <w:pPr>
        <w:jc w:val="center"/>
        <w:rPr>
          <w:rFonts w:ascii="Times New Roman" w:hAnsi="Times New Roman" w:cs="Times New Roman"/>
          <w:b/>
          <w:sz w:val="24"/>
          <w:szCs w:val="28"/>
        </w:rPr>
      </w:pPr>
    </w:p>
    <w:p w:rsidR="00892252" w:rsidRDefault="00892252" w:rsidP="00892252">
      <w:pPr>
        <w:jc w:val="center"/>
        <w:rPr>
          <w:rFonts w:ascii="Times New Roman" w:hAnsi="Times New Roman" w:cs="Times New Roman"/>
          <w:b/>
          <w:sz w:val="28"/>
          <w:szCs w:val="28"/>
        </w:rPr>
      </w:pPr>
    </w:p>
    <w:p w:rsidR="00892252" w:rsidRPr="00325153" w:rsidRDefault="00892252" w:rsidP="00892252">
      <w:pPr>
        <w:jc w:val="center"/>
        <w:rPr>
          <w:rFonts w:ascii="Times New Roman" w:hAnsi="Times New Roman" w:cs="Times New Roman"/>
          <w:b/>
          <w:sz w:val="36"/>
          <w:szCs w:val="28"/>
        </w:rPr>
      </w:pPr>
    </w:p>
    <w:p w:rsidR="00892252" w:rsidRPr="00325153" w:rsidRDefault="00892252" w:rsidP="00892252">
      <w:pPr>
        <w:spacing w:line="240" w:lineRule="auto"/>
        <w:jc w:val="center"/>
        <w:rPr>
          <w:rFonts w:ascii="Times New Roman" w:hAnsi="Times New Roman" w:cs="Times New Roman"/>
          <w:b/>
          <w:sz w:val="32"/>
          <w:szCs w:val="28"/>
        </w:rPr>
      </w:pPr>
      <w:r>
        <w:rPr>
          <w:rFonts w:ascii="Times New Roman" w:hAnsi="Times New Roman" w:cs="Times New Roman"/>
          <w:b/>
          <w:sz w:val="32"/>
          <w:szCs w:val="28"/>
        </w:rPr>
        <w:t>РАБОЧАЯ ПРОГРАММА</w:t>
      </w:r>
    </w:p>
    <w:p w:rsidR="00892252" w:rsidRPr="00ED1CFA" w:rsidRDefault="00892252" w:rsidP="00ED1CFA">
      <w:pPr>
        <w:spacing w:line="240" w:lineRule="auto"/>
        <w:jc w:val="center"/>
        <w:rPr>
          <w:rFonts w:ascii="Times New Roman" w:hAnsi="Times New Roman" w:cs="Times New Roman"/>
          <w:sz w:val="32"/>
          <w:szCs w:val="28"/>
        </w:rPr>
      </w:pPr>
      <w:r w:rsidRPr="006E3F2C">
        <w:rPr>
          <w:rFonts w:ascii="Times New Roman" w:hAnsi="Times New Roman" w:cs="Times New Roman"/>
          <w:sz w:val="32"/>
          <w:szCs w:val="28"/>
        </w:rPr>
        <w:t>К ДОПОЛНИТЕЛЬНОЙ ОБЩЕРАЗВИВАЮЩЕЙ ПРОГРАММЕ</w:t>
      </w:r>
    </w:p>
    <w:p w:rsidR="00892252" w:rsidRDefault="00892252" w:rsidP="00892252">
      <w:pPr>
        <w:spacing w:line="240" w:lineRule="auto"/>
        <w:jc w:val="center"/>
        <w:rPr>
          <w:rFonts w:ascii="Times New Roman" w:hAnsi="Times New Roman" w:cs="Times New Roman"/>
          <w:b/>
          <w:sz w:val="36"/>
          <w:szCs w:val="28"/>
        </w:rPr>
      </w:pPr>
      <w:r>
        <w:rPr>
          <w:rFonts w:ascii="Times New Roman" w:hAnsi="Times New Roman" w:cs="Times New Roman"/>
          <w:sz w:val="28"/>
          <w:szCs w:val="28"/>
        </w:rPr>
        <w:t>на 201</w:t>
      </w:r>
      <w:r w:rsidR="00AA4F72">
        <w:rPr>
          <w:rFonts w:ascii="Times New Roman" w:hAnsi="Times New Roman" w:cs="Times New Roman"/>
          <w:sz w:val="28"/>
          <w:szCs w:val="28"/>
        </w:rPr>
        <w:t>7</w:t>
      </w:r>
      <w:r>
        <w:rPr>
          <w:rFonts w:ascii="Times New Roman" w:hAnsi="Times New Roman" w:cs="Times New Roman"/>
          <w:sz w:val="28"/>
          <w:szCs w:val="28"/>
        </w:rPr>
        <w:t>/201</w:t>
      </w:r>
      <w:r w:rsidR="00AA4F72">
        <w:rPr>
          <w:rFonts w:ascii="Times New Roman" w:hAnsi="Times New Roman" w:cs="Times New Roman"/>
          <w:sz w:val="28"/>
          <w:szCs w:val="28"/>
        </w:rPr>
        <w:t>8</w:t>
      </w:r>
      <w:r>
        <w:rPr>
          <w:rFonts w:ascii="Times New Roman" w:hAnsi="Times New Roman" w:cs="Times New Roman"/>
          <w:sz w:val="28"/>
          <w:szCs w:val="28"/>
        </w:rPr>
        <w:t xml:space="preserve"> учебный год</w:t>
      </w:r>
      <w:r>
        <w:rPr>
          <w:rFonts w:ascii="Times New Roman" w:hAnsi="Times New Roman" w:cs="Times New Roman"/>
          <w:b/>
          <w:sz w:val="36"/>
          <w:szCs w:val="28"/>
        </w:rPr>
        <w:t xml:space="preserve">  </w:t>
      </w:r>
    </w:p>
    <w:p w:rsidR="00892252" w:rsidRDefault="00892252" w:rsidP="0089225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892252" w:rsidRDefault="00892252" w:rsidP="0089225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E3F2C">
        <w:rPr>
          <w:rFonts w:ascii="Times New Roman" w:hAnsi="Times New Roman" w:cs="Times New Roman"/>
          <w:sz w:val="28"/>
          <w:szCs w:val="28"/>
        </w:rPr>
        <w:t>Группа</w:t>
      </w:r>
      <w:r>
        <w:rPr>
          <w:rFonts w:ascii="Times New Roman" w:hAnsi="Times New Roman" w:cs="Times New Roman"/>
          <w:sz w:val="28"/>
          <w:szCs w:val="28"/>
        </w:rPr>
        <w:t xml:space="preserve">: № «Оживший текстиль»                      </w:t>
      </w:r>
    </w:p>
    <w:p w:rsidR="00892252" w:rsidRDefault="00892252" w:rsidP="0089225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A4F72">
        <w:rPr>
          <w:rFonts w:ascii="Times New Roman" w:hAnsi="Times New Roman" w:cs="Times New Roman"/>
          <w:sz w:val="28"/>
          <w:szCs w:val="28"/>
        </w:rPr>
        <w:t xml:space="preserve">            Год обучения: 1,2</w:t>
      </w:r>
    </w:p>
    <w:p w:rsidR="00892252" w:rsidRPr="005467B5" w:rsidRDefault="00892252" w:rsidP="00892252">
      <w:pPr>
        <w:spacing w:after="0" w:line="240" w:lineRule="auto"/>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w:t>
      </w:r>
    </w:p>
    <w:p w:rsidR="00892252" w:rsidRDefault="00892252" w:rsidP="0089225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Направленность:</w:t>
      </w:r>
      <w:proofErr w:type="gramStart"/>
      <w:r>
        <w:rPr>
          <w:rFonts w:ascii="Times New Roman" w:hAnsi="Times New Roman" w:cs="Times New Roman"/>
          <w:sz w:val="28"/>
          <w:szCs w:val="28"/>
        </w:rPr>
        <w:t xml:space="preserve"> .</w:t>
      </w:r>
      <w:proofErr w:type="gramEnd"/>
      <w:r w:rsidR="00AA4F72">
        <w:rPr>
          <w:rFonts w:ascii="Times New Roman" w:hAnsi="Times New Roman" w:cs="Times New Roman"/>
          <w:sz w:val="28"/>
          <w:szCs w:val="28"/>
        </w:rPr>
        <w:t>художественная</w:t>
      </w:r>
      <w:r w:rsidRPr="006E3F2C">
        <w:rPr>
          <w:rFonts w:ascii="Times New Roman" w:hAnsi="Times New Roman" w:cs="Times New Roman"/>
          <w:sz w:val="28"/>
          <w:szCs w:val="28"/>
        </w:rPr>
        <w:t xml:space="preserve"> </w:t>
      </w:r>
    </w:p>
    <w:p w:rsidR="00892252" w:rsidRPr="006E3F2C" w:rsidRDefault="00892252" w:rsidP="008922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892252" w:rsidRDefault="00892252" w:rsidP="0089225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892252" w:rsidRDefault="00892252" w:rsidP="00892252">
      <w:pPr>
        <w:spacing w:after="0" w:line="240" w:lineRule="auto"/>
        <w:jc w:val="center"/>
        <w:rPr>
          <w:rFonts w:ascii="Times New Roman" w:hAnsi="Times New Roman" w:cs="Times New Roman"/>
          <w:b/>
          <w:sz w:val="28"/>
          <w:szCs w:val="28"/>
        </w:rPr>
      </w:pPr>
    </w:p>
    <w:p w:rsidR="00892252" w:rsidRDefault="00892252" w:rsidP="00892252">
      <w:pPr>
        <w:spacing w:after="0" w:line="240" w:lineRule="auto"/>
        <w:jc w:val="center"/>
        <w:rPr>
          <w:rFonts w:ascii="Times New Roman" w:hAnsi="Times New Roman" w:cs="Times New Roman"/>
          <w:b/>
          <w:sz w:val="28"/>
          <w:szCs w:val="28"/>
        </w:rPr>
      </w:pPr>
    </w:p>
    <w:p w:rsidR="00892252" w:rsidRDefault="00892252" w:rsidP="00892252">
      <w:pPr>
        <w:spacing w:after="0" w:line="240" w:lineRule="auto"/>
        <w:jc w:val="center"/>
        <w:rPr>
          <w:rFonts w:ascii="Times New Roman" w:hAnsi="Times New Roman" w:cs="Times New Roman"/>
          <w:b/>
          <w:sz w:val="28"/>
          <w:szCs w:val="28"/>
        </w:rPr>
      </w:pPr>
    </w:p>
    <w:p w:rsidR="00892252" w:rsidRDefault="00892252" w:rsidP="008922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7801E6">
        <w:rPr>
          <w:rFonts w:ascii="Times New Roman" w:hAnsi="Times New Roman" w:cs="Times New Roman"/>
          <w:sz w:val="28"/>
          <w:szCs w:val="28"/>
        </w:rPr>
        <w:t xml:space="preserve">                          </w:t>
      </w:r>
      <w:r>
        <w:rPr>
          <w:rFonts w:ascii="Times New Roman" w:hAnsi="Times New Roman" w:cs="Times New Roman"/>
          <w:sz w:val="28"/>
          <w:szCs w:val="28"/>
        </w:rPr>
        <w:t>Автор/</w:t>
      </w:r>
      <w:r w:rsidRPr="00F75BE6">
        <w:rPr>
          <w:rFonts w:ascii="Times New Roman" w:hAnsi="Times New Roman" w:cs="Times New Roman"/>
          <w:sz w:val="28"/>
          <w:szCs w:val="28"/>
        </w:rPr>
        <w:t>составитель:</w:t>
      </w:r>
    </w:p>
    <w:p w:rsidR="00892252" w:rsidRDefault="00892252" w:rsidP="0089225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7801E6">
        <w:rPr>
          <w:rFonts w:ascii="Times New Roman" w:hAnsi="Times New Roman" w:cs="Times New Roman"/>
          <w:b/>
          <w:sz w:val="28"/>
          <w:szCs w:val="28"/>
        </w:rPr>
        <w:t xml:space="preserve">                            </w:t>
      </w:r>
      <w:r>
        <w:rPr>
          <w:rFonts w:ascii="Times New Roman" w:hAnsi="Times New Roman" w:cs="Times New Roman"/>
          <w:b/>
          <w:sz w:val="28"/>
          <w:szCs w:val="28"/>
        </w:rPr>
        <w:t xml:space="preserve"> Дмитриева Любовь Юрьевна</w:t>
      </w:r>
    </w:p>
    <w:p w:rsidR="00892252" w:rsidRDefault="00892252" w:rsidP="008922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7801E6">
        <w:rPr>
          <w:rFonts w:ascii="Times New Roman" w:hAnsi="Times New Roman" w:cs="Times New Roman"/>
          <w:sz w:val="28"/>
          <w:szCs w:val="28"/>
        </w:rPr>
        <w:t xml:space="preserve">                            </w:t>
      </w:r>
      <w:r>
        <w:rPr>
          <w:rFonts w:ascii="Times New Roman" w:hAnsi="Times New Roman" w:cs="Times New Roman"/>
          <w:sz w:val="28"/>
          <w:szCs w:val="28"/>
        </w:rPr>
        <w:t xml:space="preserve"> п</w:t>
      </w:r>
      <w:r w:rsidRPr="00F75BE6">
        <w:rPr>
          <w:rFonts w:ascii="Times New Roman" w:hAnsi="Times New Roman" w:cs="Times New Roman"/>
          <w:sz w:val="28"/>
          <w:szCs w:val="28"/>
        </w:rPr>
        <w:t xml:space="preserve">едагог дополнительного </w:t>
      </w:r>
      <w:r w:rsidR="007801E6">
        <w:rPr>
          <w:rFonts w:ascii="Times New Roman" w:hAnsi="Times New Roman" w:cs="Times New Roman"/>
          <w:sz w:val="28"/>
          <w:szCs w:val="28"/>
        </w:rPr>
        <w:t xml:space="preserve">   </w:t>
      </w:r>
      <w:r w:rsidRPr="00F75BE6">
        <w:rPr>
          <w:rFonts w:ascii="Times New Roman" w:hAnsi="Times New Roman" w:cs="Times New Roman"/>
          <w:sz w:val="28"/>
          <w:szCs w:val="28"/>
        </w:rPr>
        <w:t>образования</w:t>
      </w:r>
    </w:p>
    <w:p w:rsidR="00892252" w:rsidRDefault="007801E6" w:rsidP="008922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892252">
        <w:rPr>
          <w:rFonts w:ascii="Times New Roman" w:hAnsi="Times New Roman" w:cs="Times New Roman"/>
          <w:sz w:val="28"/>
          <w:szCs w:val="28"/>
        </w:rPr>
        <w:t xml:space="preserve"> категория: 1</w:t>
      </w:r>
    </w:p>
    <w:p w:rsidR="00892252" w:rsidRDefault="00892252" w:rsidP="00892252">
      <w:pPr>
        <w:spacing w:after="0" w:line="240" w:lineRule="auto"/>
        <w:jc w:val="right"/>
        <w:rPr>
          <w:rFonts w:ascii="Times New Roman" w:hAnsi="Times New Roman" w:cs="Times New Roman"/>
          <w:sz w:val="28"/>
          <w:szCs w:val="28"/>
        </w:rPr>
      </w:pPr>
    </w:p>
    <w:p w:rsidR="00892252" w:rsidRDefault="00892252" w:rsidP="00892252">
      <w:pPr>
        <w:spacing w:after="0" w:line="240" w:lineRule="auto"/>
        <w:rPr>
          <w:rFonts w:ascii="Times New Roman" w:hAnsi="Times New Roman" w:cs="Times New Roman"/>
          <w:b/>
          <w:sz w:val="28"/>
          <w:szCs w:val="28"/>
        </w:rPr>
      </w:pPr>
    </w:p>
    <w:p w:rsidR="00892252" w:rsidRDefault="00892252" w:rsidP="00892252">
      <w:pPr>
        <w:spacing w:after="0" w:line="240" w:lineRule="auto"/>
        <w:rPr>
          <w:rFonts w:ascii="Times New Roman" w:hAnsi="Times New Roman" w:cs="Times New Roman"/>
          <w:b/>
          <w:sz w:val="28"/>
          <w:szCs w:val="28"/>
        </w:rPr>
      </w:pPr>
    </w:p>
    <w:p w:rsidR="00892252" w:rsidRDefault="00892252" w:rsidP="00892252">
      <w:pPr>
        <w:spacing w:after="0" w:line="240" w:lineRule="auto"/>
        <w:rPr>
          <w:rFonts w:ascii="Times New Roman" w:hAnsi="Times New Roman" w:cs="Times New Roman"/>
          <w:b/>
          <w:sz w:val="28"/>
          <w:szCs w:val="28"/>
        </w:rPr>
      </w:pPr>
    </w:p>
    <w:p w:rsidR="00892252" w:rsidRPr="006E3F2C" w:rsidRDefault="00892252" w:rsidP="00892252">
      <w:pPr>
        <w:spacing w:after="0" w:line="240" w:lineRule="auto"/>
        <w:jc w:val="center"/>
        <w:rPr>
          <w:rFonts w:ascii="Times New Roman" w:hAnsi="Times New Roman" w:cs="Times New Roman"/>
          <w:b/>
          <w:sz w:val="24"/>
          <w:szCs w:val="24"/>
        </w:rPr>
      </w:pPr>
      <w:r w:rsidRPr="006E3F2C">
        <w:rPr>
          <w:rFonts w:ascii="Times New Roman" w:hAnsi="Times New Roman" w:cs="Times New Roman"/>
          <w:b/>
          <w:sz w:val="24"/>
          <w:szCs w:val="24"/>
        </w:rPr>
        <w:t>Казань</w:t>
      </w:r>
    </w:p>
    <w:p w:rsidR="00892252" w:rsidRDefault="00892252" w:rsidP="008922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p w:rsidR="00892252" w:rsidRDefault="00892252" w:rsidP="00892252">
      <w:pPr>
        <w:pStyle w:val="a5"/>
        <w:spacing w:before="0" w:after="0"/>
      </w:pPr>
    </w:p>
    <w:p w:rsidR="00892252" w:rsidRDefault="00892252" w:rsidP="00892252">
      <w:pPr>
        <w:jc w:val="center"/>
        <w:rPr>
          <w:rFonts w:ascii="Times New Roman" w:hAnsi="Times New Roman" w:cs="Times New Roman"/>
          <w:b/>
          <w:sz w:val="24"/>
          <w:szCs w:val="24"/>
        </w:rPr>
      </w:pPr>
      <w:r w:rsidRPr="00B60CF9">
        <w:rPr>
          <w:rFonts w:ascii="Times New Roman" w:hAnsi="Times New Roman" w:cs="Times New Roman"/>
          <w:b/>
          <w:sz w:val="24"/>
          <w:szCs w:val="24"/>
        </w:rPr>
        <w:lastRenderedPageBreak/>
        <w:t>1.Пояснительная записка.</w:t>
      </w:r>
    </w:p>
    <w:p w:rsidR="00892252" w:rsidRPr="004836B8" w:rsidRDefault="00892252" w:rsidP="00892252">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В целях реализации Распоряжения Правительства РФ от 24 апреля 2015</w:t>
      </w:r>
    </w:p>
    <w:p w:rsidR="00892252" w:rsidRPr="004836B8" w:rsidRDefault="00892252" w:rsidP="00892252">
      <w:pPr>
        <w:autoSpaceDE w:val="0"/>
        <w:autoSpaceDN w:val="0"/>
        <w:adjustRightInd w:val="0"/>
        <w:spacing w:after="0" w:line="240" w:lineRule="auto"/>
        <w:rPr>
          <w:rFonts w:ascii="TimesNewRomanPSMT" w:hAnsi="TimesNewRomanPSMT" w:cs="TimesNewRomanPSMT"/>
          <w:sz w:val="24"/>
          <w:szCs w:val="24"/>
        </w:rPr>
      </w:pPr>
      <w:r w:rsidRPr="004836B8">
        <w:rPr>
          <w:rFonts w:ascii="TimesNewRomanPSMT" w:hAnsi="TimesNewRomanPSMT" w:cs="TimesNewRomanPSMT"/>
          <w:sz w:val="24"/>
          <w:szCs w:val="24"/>
        </w:rPr>
        <w:t>г. № 729-р «План мероприятий на 2015-2020 годы по реализации Концепции</w:t>
      </w:r>
    </w:p>
    <w:p w:rsidR="00892252" w:rsidRPr="004836B8" w:rsidRDefault="00892252" w:rsidP="00892252">
      <w:pPr>
        <w:rPr>
          <w:rFonts w:ascii="Times New Roman" w:hAnsi="Times New Roman" w:cs="Times New Roman"/>
          <w:sz w:val="24"/>
          <w:szCs w:val="24"/>
        </w:rPr>
      </w:pPr>
      <w:r w:rsidRPr="004836B8">
        <w:rPr>
          <w:rFonts w:ascii="TimesNewRomanPSMT" w:hAnsi="TimesNewRomanPSMT" w:cs="TimesNewRomanPSMT"/>
          <w:sz w:val="24"/>
          <w:szCs w:val="24"/>
        </w:rPr>
        <w:t>развития дополнительного образования детей» (п.12,17,21</w:t>
      </w:r>
      <w:r w:rsidRPr="004836B8">
        <w:rPr>
          <w:rFonts w:ascii="Times New Roman" w:hAnsi="Times New Roman" w:cs="Times New Roman"/>
          <w:sz w:val="24"/>
          <w:szCs w:val="24"/>
        </w:rPr>
        <w:t>) рабочая программа объединения «</w:t>
      </w:r>
      <w:r>
        <w:rPr>
          <w:rFonts w:ascii="Times New Roman" w:hAnsi="Times New Roman" w:cs="Times New Roman"/>
          <w:sz w:val="24"/>
          <w:szCs w:val="24"/>
        </w:rPr>
        <w:t>Оживший текстиль</w:t>
      </w:r>
      <w:r w:rsidRPr="004836B8">
        <w:rPr>
          <w:rFonts w:ascii="Times New Roman" w:hAnsi="Times New Roman" w:cs="Times New Roman"/>
          <w:sz w:val="24"/>
          <w:szCs w:val="24"/>
        </w:rPr>
        <w:t xml:space="preserve">» разработана на основе: </w:t>
      </w:r>
    </w:p>
    <w:p w:rsidR="00892252" w:rsidRPr="004836B8" w:rsidRDefault="00892252" w:rsidP="00892252">
      <w:pPr>
        <w:pStyle w:val="a4"/>
        <w:numPr>
          <w:ilvl w:val="0"/>
          <w:numId w:val="2"/>
        </w:numPr>
        <w:rPr>
          <w:rFonts w:ascii="Times New Roman" w:hAnsi="Times New Roman" w:cs="Times New Roman"/>
          <w:sz w:val="24"/>
          <w:szCs w:val="24"/>
        </w:rPr>
      </w:pPr>
      <w:r w:rsidRPr="004836B8">
        <w:rPr>
          <w:rFonts w:ascii="Times New Roman" w:hAnsi="Times New Roman" w:cs="Times New Roman"/>
          <w:sz w:val="24"/>
          <w:szCs w:val="24"/>
        </w:rPr>
        <w:t>Федерального Закона от 29.12.2012 № 273-ФЗ «Об образовании в РФ».</w:t>
      </w:r>
    </w:p>
    <w:p w:rsidR="00892252" w:rsidRPr="004836B8" w:rsidRDefault="00892252" w:rsidP="00892252">
      <w:pPr>
        <w:pStyle w:val="a4"/>
        <w:numPr>
          <w:ilvl w:val="0"/>
          <w:numId w:val="2"/>
        </w:numPr>
        <w:rPr>
          <w:rFonts w:ascii="Times New Roman" w:hAnsi="Times New Roman" w:cs="Times New Roman"/>
          <w:sz w:val="24"/>
          <w:szCs w:val="24"/>
        </w:rPr>
      </w:pPr>
      <w:r w:rsidRPr="004836B8">
        <w:rPr>
          <w:rFonts w:ascii="Times New Roman" w:hAnsi="Times New Roman" w:cs="Times New Roman"/>
          <w:sz w:val="24"/>
          <w:szCs w:val="24"/>
        </w:rPr>
        <w:t>Концепции развития дополнительного образования детей (Распоряжение Правительства РФ от 4 сентября 2014 г. № 1726-р).</w:t>
      </w:r>
    </w:p>
    <w:p w:rsidR="00892252" w:rsidRPr="004836B8" w:rsidRDefault="00892252" w:rsidP="00892252">
      <w:pPr>
        <w:pStyle w:val="a4"/>
        <w:numPr>
          <w:ilvl w:val="0"/>
          <w:numId w:val="2"/>
        </w:numPr>
        <w:rPr>
          <w:rFonts w:ascii="Times New Roman" w:hAnsi="Times New Roman" w:cs="Times New Roman"/>
          <w:sz w:val="24"/>
          <w:szCs w:val="24"/>
        </w:rPr>
      </w:pPr>
      <w:r>
        <w:rPr>
          <w:rFonts w:ascii="Times New Roman" w:hAnsi="Times New Roman" w:cs="Times New Roman"/>
          <w:sz w:val="24"/>
          <w:szCs w:val="24"/>
        </w:rPr>
        <w:t>Письма</w:t>
      </w:r>
      <w:r w:rsidRPr="004836B8">
        <w:rPr>
          <w:rFonts w:ascii="Times New Roman" w:hAnsi="Times New Roman" w:cs="Times New Roman"/>
          <w:sz w:val="24"/>
          <w:szCs w:val="24"/>
        </w:rPr>
        <w:t xml:space="preserve"> </w:t>
      </w:r>
      <w:proofErr w:type="spellStart"/>
      <w:r w:rsidRPr="004836B8">
        <w:rPr>
          <w:rFonts w:ascii="Times New Roman" w:hAnsi="Times New Roman" w:cs="Times New Roman"/>
          <w:sz w:val="24"/>
          <w:szCs w:val="24"/>
        </w:rPr>
        <w:t>Минобрнауки</w:t>
      </w:r>
      <w:proofErr w:type="spellEnd"/>
      <w:r w:rsidRPr="004836B8">
        <w:rPr>
          <w:rFonts w:ascii="Times New Roman" w:hAnsi="Times New Roman" w:cs="Times New Roman"/>
          <w:sz w:val="24"/>
          <w:szCs w:val="24"/>
        </w:rPr>
        <w:t xml:space="preserve"> России от 11.12.2006 г. № 06-1844 «О примерных требованиях к программам дополнительного образования детей». </w:t>
      </w:r>
    </w:p>
    <w:p w:rsidR="00892252" w:rsidRPr="004836B8" w:rsidRDefault="00892252" w:rsidP="00892252">
      <w:pPr>
        <w:pStyle w:val="a4"/>
        <w:numPr>
          <w:ilvl w:val="0"/>
          <w:numId w:val="2"/>
        </w:numPr>
        <w:rPr>
          <w:rFonts w:ascii="Times New Roman" w:hAnsi="Times New Roman" w:cs="Times New Roman"/>
          <w:sz w:val="24"/>
          <w:szCs w:val="24"/>
        </w:rPr>
      </w:pPr>
      <w:r w:rsidRPr="004836B8">
        <w:rPr>
          <w:rFonts w:ascii="Times New Roman" w:hAnsi="Times New Roman" w:cs="Times New Roman"/>
          <w:sz w:val="24"/>
          <w:szCs w:val="24"/>
        </w:rPr>
        <w:t>Приказ</w:t>
      </w:r>
      <w:r>
        <w:rPr>
          <w:rFonts w:ascii="Times New Roman" w:hAnsi="Times New Roman" w:cs="Times New Roman"/>
          <w:sz w:val="24"/>
          <w:szCs w:val="24"/>
        </w:rPr>
        <w:t>а</w:t>
      </w:r>
      <w:r w:rsidRPr="004836B8">
        <w:rPr>
          <w:rFonts w:ascii="Times New Roman" w:hAnsi="Times New Roman" w:cs="Times New Roman"/>
          <w:sz w:val="24"/>
          <w:szCs w:val="24"/>
        </w:rPr>
        <w:t xml:space="preserve">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892252" w:rsidRPr="004836B8" w:rsidRDefault="00892252" w:rsidP="00892252">
      <w:pPr>
        <w:pStyle w:val="a4"/>
        <w:numPr>
          <w:ilvl w:val="0"/>
          <w:numId w:val="2"/>
        </w:numPr>
        <w:rPr>
          <w:rFonts w:ascii="Times New Roman" w:hAnsi="Times New Roman" w:cs="Times New Roman"/>
          <w:sz w:val="24"/>
          <w:szCs w:val="24"/>
        </w:rPr>
      </w:pPr>
      <w:r w:rsidRPr="004836B8">
        <w:rPr>
          <w:rFonts w:ascii="Times New Roman" w:hAnsi="Times New Roman" w:cs="Times New Roman"/>
          <w:sz w:val="24"/>
          <w:szCs w:val="24"/>
        </w:rPr>
        <w:t>Указ</w:t>
      </w:r>
      <w:r>
        <w:rPr>
          <w:rFonts w:ascii="Times New Roman" w:hAnsi="Times New Roman" w:cs="Times New Roman"/>
          <w:sz w:val="24"/>
          <w:szCs w:val="24"/>
        </w:rPr>
        <w:t>а</w:t>
      </w:r>
      <w:r w:rsidRPr="004836B8">
        <w:rPr>
          <w:rFonts w:ascii="Times New Roman" w:hAnsi="Times New Roman" w:cs="Times New Roman"/>
          <w:sz w:val="24"/>
          <w:szCs w:val="24"/>
        </w:rPr>
        <w:t xml:space="preserve"> Президента РФ от 7 мая 2012</w:t>
      </w:r>
      <w:r w:rsidRPr="004836B8">
        <w:rPr>
          <w:rFonts w:ascii="Times New Roman" w:hAnsi="Times New Roman" w:cs="Times New Roman"/>
          <w:sz w:val="24"/>
          <w:szCs w:val="24"/>
          <w:lang w:val="en-US"/>
        </w:rPr>
        <w:t> </w:t>
      </w:r>
      <w:r w:rsidRPr="004836B8">
        <w:rPr>
          <w:rFonts w:ascii="Times New Roman" w:hAnsi="Times New Roman" w:cs="Times New Roman"/>
          <w:sz w:val="24"/>
          <w:szCs w:val="24"/>
        </w:rPr>
        <w:t>г. №</w:t>
      </w:r>
      <w:r w:rsidRPr="004836B8">
        <w:rPr>
          <w:rFonts w:ascii="Times New Roman" w:hAnsi="Times New Roman" w:cs="Times New Roman"/>
          <w:sz w:val="24"/>
          <w:szCs w:val="24"/>
          <w:lang w:val="en-US"/>
        </w:rPr>
        <w:t> </w:t>
      </w:r>
      <w:r w:rsidRPr="004836B8">
        <w:rPr>
          <w:rFonts w:ascii="Times New Roman" w:hAnsi="Times New Roman" w:cs="Times New Roman"/>
          <w:sz w:val="24"/>
          <w:szCs w:val="24"/>
        </w:rPr>
        <w:t>599 «О мерах по реализации государственной политики в области образования и науки».</w:t>
      </w:r>
    </w:p>
    <w:p w:rsidR="00892252" w:rsidRPr="00013498" w:rsidRDefault="00892252" w:rsidP="00892252">
      <w:pPr>
        <w:pStyle w:val="a4"/>
        <w:numPr>
          <w:ilvl w:val="0"/>
          <w:numId w:val="2"/>
        </w:numPr>
        <w:rPr>
          <w:rFonts w:ascii="Times New Roman" w:hAnsi="Times New Roman" w:cs="Times New Roman"/>
          <w:sz w:val="24"/>
          <w:szCs w:val="24"/>
        </w:rPr>
      </w:pPr>
      <w:r>
        <w:rPr>
          <w:rFonts w:ascii="Times New Roman" w:hAnsi="Times New Roman" w:cs="Times New Roman"/>
          <w:sz w:val="24"/>
          <w:szCs w:val="24"/>
        </w:rPr>
        <w:t>Постановления</w:t>
      </w:r>
      <w:r w:rsidRPr="004836B8">
        <w:rPr>
          <w:rFonts w:ascii="Times New Roman" w:hAnsi="Times New Roman" w:cs="Times New Roman"/>
          <w:sz w:val="24"/>
          <w:szCs w:val="24"/>
        </w:rPr>
        <w:t xml:space="preserve"> Главного государственного санитарного врача РФ от 04.07.2014 № 41 «Об утверждении </w:t>
      </w:r>
      <w:proofErr w:type="spellStart"/>
      <w:r w:rsidRPr="004836B8">
        <w:rPr>
          <w:rFonts w:ascii="Times New Roman" w:hAnsi="Times New Roman" w:cs="Times New Roman"/>
          <w:sz w:val="24"/>
          <w:szCs w:val="24"/>
        </w:rPr>
        <w:t>СанПин</w:t>
      </w:r>
      <w:proofErr w:type="spellEnd"/>
      <w:r w:rsidRPr="004836B8">
        <w:rPr>
          <w:rFonts w:ascii="Times New Roman" w:hAnsi="Times New Roman" w:cs="Times New Roman"/>
          <w:sz w:val="24"/>
          <w:szCs w:val="24"/>
        </w:rPr>
        <w:t xml:space="preserve"> 2.4.4.3172-14 «Санитарно-эпидемиологические требования к устройству, содержанию и организации </w:t>
      </w:r>
      <w:proofErr w:type="gramStart"/>
      <w:r w:rsidRPr="004836B8">
        <w:rPr>
          <w:rFonts w:ascii="Times New Roman" w:hAnsi="Times New Roman" w:cs="Times New Roman"/>
          <w:sz w:val="24"/>
          <w:szCs w:val="24"/>
        </w:rPr>
        <w:t>режима работы образовательных организаций дополнительного образования детей</w:t>
      </w:r>
      <w:proofErr w:type="gramEnd"/>
      <w:r w:rsidRPr="004836B8">
        <w:rPr>
          <w:rFonts w:ascii="Times New Roman" w:hAnsi="Times New Roman" w:cs="Times New Roman"/>
          <w:sz w:val="24"/>
          <w:szCs w:val="24"/>
        </w:rPr>
        <w:t>».</w:t>
      </w:r>
    </w:p>
    <w:p w:rsidR="00892252" w:rsidRPr="00FB6B82" w:rsidRDefault="00892252" w:rsidP="00892252">
      <w:pPr>
        <w:pStyle w:val="a4"/>
        <w:numPr>
          <w:ilvl w:val="0"/>
          <w:numId w:val="2"/>
        </w:numPr>
        <w:rPr>
          <w:rFonts w:ascii="Times New Roman" w:hAnsi="Times New Roman" w:cs="Times New Roman"/>
          <w:sz w:val="24"/>
          <w:szCs w:val="24"/>
        </w:rPr>
      </w:pPr>
      <w:r w:rsidRPr="00FB6B82">
        <w:rPr>
          <w:rFonts w:ascii="Times New Roman" w:hAnsi="Times New Roman" w:cs="Times New Roman"/>
          <w:sz w:val="24"/>
          <w:szCs w:val="24"/>
        </w:rPr>
        <w:t xml:space="preserve">  Н.  Каминская  «  История  костюма»  М.1977</w:t>
      </w:r>
    </w:p>
    <w:p w:rsidR="00892252" w:rsidRPr="00FB6B82" w:rsidRDefault="00892252" w:rsidP="00892252">
      <w:pPr>
        <w:pStyle w:val="a4"/>
        <w:numPr>
          <w:ilvl w:val="0"/>
          <w:numId w:val="2"/>
        </w:numPr>
        <w:rPr>
          <w:rFonts w:ascii="Times New Roman" w:hAnsi="Times New Roman" w:cs="Times New Roman"/>
          <w:sz w:val="24"/>
          <w:szCs w:val="24"/>
        </w:rPr>
      </w:pPr>
      <w:r w:rsidRPr="00FB6B82">
        <w:rPr>
          <w:rFonts w:ascii="Times New Roman" w:hAnsi="Times New Roman" w:cs="Times New Roman"/>
          <w:sz w:val="24"/>
          <w:szCs w:val="24"/>
        </w:rPr>
        <w:t xml:space="preserve">  Ф.  </w:t>
      </w:r>
      <w:proofErr w:type="spellStart"/>
      <w:r w:rsidRPr="00FB6B82">
        <w:rPr>
          <w:rFonts w:ascii="Times New Roman" w:hAnsi="Times New Roman" w:cs="Times New Roman"/>
          <w:sz w:val="24"/>
          <w:szCs w:val="24"/>
        </w:rPr>
        <w:t>Пармон</w:t>
      </w:r>
      <w:proofErr w:type="spellEnd"/>
      <w:r w:rsidRPr="00FB6B82">
        <w:rPr>
          <w:rFonts w:ascii="Times New Roman" w:hAnsi="Times New Roman" w:cs="Times New Roman"/>
          <w:sz w:val="24"/>
          <w:szCs w:val="24"/>
        </w:rPr>
        <w:t xml:space="preserve">  « Композиция  костюма»  М. 1995</w:t>
      </w:r>
    </w:p>
    <w:p w:rsidR="00892252" w:rsidRDefault="00892252" w:rsidP="00892252">
      <w:pPr>
        <w:pStyle w:val="a4"/>
        <w:numPr>
          <w:ilvl w:val="0"/>
          <w:numId w:val="2"/>
        </w:numPr>
        <w:rPr>
          <w:rFonts w:ascii="Times New Roman" w:hAnsi="Times New Roman" w:cs="Times New Roman"/>
          <w:sz w:val="24"/>
          <w:szCs w:val="24"/>
        </w:rPr>
      </w:pPr>
      <w:r w:rsidRPr="00FB6B82">
        <w:rPr>
          <w:rFonts w:ascii="Times New Roman" w:hAnsi="Times New Roman" w:cs="Times New Roman"/>
          <w:sz w:val="24"/>
          <w:szCs w:val="24"/>
        </w:rPr>
        <w:t xml:space="preserve">  Г.   Кирсанова  «Костюм  в  русской  художественной  культуре»  М. 1995</w:t>
      </w:r>
    </w:p>
    <w:p w:rsidR="00892252" w:rsidRDefault="00892252" w:rsidP="00892252">
      <w:pPr>
        <w:pStyle w:val="a4"/>
        <w:rPr>
          <w:rFonts w:ascii="Times New Roman" w:hAnsi="Times New Roman" w:cs="Times New Roman"/>
          <w:sz w:val="24"/>
          <w:szCs w:val="24"/>
        </w:rPr>
      </w:pPr>
    </w:p>
    <w:p w:rsidR="00892252" w:rsidRDefault="00892252" w:rsidP="00892252">
      <w:pPr>
        <w:spacing w:after="0" w:line="240" w:lineRule="auto"/>
        <w:ind w:hanging="567"/>
        <w:jc w:val="right"/>
        <w:rPr>
          <w:rFonts w:ascii="Times New Roman" w:eastAsia="Times New Roman" w:hAnsi="Times New Roman" w:cs="Times New Roman"/>
          <w:i/>
          <w:sz w:val="28"/>
        </w:rPr>
      </w:pPr>
      <w:r>
        <w:rPr>
          <w:rFonts w:ascii="Times New Roman" w:eastAsia="Times New Roman" w:hAnsi="Times New Roman" w:cs="Times New Roman"/>
          <w:i/>
          <w:sz w:val="28"/>
        </w:rPr>
        <w:t>«Уровень  культуры  эпохи,</w:t>
      </w:r>
    </w:p>
    <w:p w:rsidR="00892252" w:rsidRDefault="00892252" w:rsidP="00892252">
      <w:pPr>
        <w:spacing w:after="0" w:line="240" w:lineRule="auto"/>
        <w:ind w:hanging="567"/>
        <w:jc w:val="right"/>
        <w:rPr>
          <w:rFonts w:ascii="Times New Roman" w:eastAsia="Times New Roman" w:hAnsi="Times New Roman" w:cs="Times New Roman"/>
          <w:i/>
          <w:sz w:val="28"/>
        </w:rPr>
      </w:pPr>
      <w:r>
        <w:rPr>
          <w:rFonts w:ascii="Times New Roman" w:eastAsia="Times New Roman" w:hAnsi="Times New Roman" w:cs="Times New Roman"/>
          <w:i/>
          <w:sz w:val="28"/>
        </w:rPr>
        <w:t xml:space="preserve"> как  и  отдельного  человека,</w:t>
      </w:r>
    </w:p>
    <w:p w:rsidR="00892252" w:rsidRDefault="00892252" w:rsidP="00892252">
      <w:pPr>
        <w:spacing w:after="0" w:line="240" w:lineRule="auto"/>
        <w:ind w:hanging="567"/>
        <w:jc w:val="right"/>
        <w:rPr>
          <w:rFonts w:ascii="Times New Roman" w:eastAsia="Times New Roman" w:hAnsi="Times New Roman" w:cs="Times New Roman"/>
          <w:i/>
          <w:sz w:val="28"/>
        </w:rPr>
      </w:pPr>
      <w:r>
        <w:rPr>
          <w:rFonts w:ascii="Times New Roman" w:eastAsia="Times New Roman" w:hAnsi="Times New Roman" w:cs="Times New Roman"/>
          <w:i/>
          <w:sz w:val="28"/>
        </w:rPr>
        <w:t xml:space="preserve">  определяется  отношением  к  прошлому».</w:t>
      </w:r>
    </w:p>
    <w:p w:rsidR="00892252" w:rsidRDefault="00892252" w:rsidP="00892252">
      <w:pPr>
        <w:spacing w:after="0" w:line="240" w:lineRule="auto"/>
        <w:ind w:hanging="567"/>
        <w:jc w:val="right"/>
        <w:rPr>
          <w:rFonts w:ascii="Calibri" w:eastAsia="Calibri" w:hAnsi="Calibri" w:cs="Calibri"/>
          <w:i/>
          <w:sz w:val="32"/>
        </w:rPr>
      </w:pPr>
      <w:r>
        <w:rPr>
          <w:rFonts w:ascii="Times New Roman" w:eastAsia="Times New Roman" w:hAnsi="Times New Roman" w:cs="Times New Roman"/>
          <w:i/>
          <w:sz w:val="28"/>
        </w:rPr>
        <w:t>А.С.Пушкин</w:t>
      </w:r>
    </w:p>
    <w:p w:rsidR="00892252" w:rsidRPr="00777CAF" w:rsidRDefault="00892252" w:rsidP="00777CAF">
      <w:pPr>
        <w:ind w:left="284"/>
        <w:rPr>
          <w:rFonts w:ascii="Times New Roman" w:hAnsi="Times New Roman" w:cs="Times New Roman"/>
          <w:sz w:val="24"/>
          <w:szCs w:val="24"/>
        </w:rPr>
      </w:pP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xml:space="preserve">Декоративно – прикладное  искусство – удивительный  вид  творчества, дающий  возможность  раскрыть  свои  способности  любому  ребёнку.  На  протяжении  всей  истории  человечества  прикладное   искусство  было  неотъемлемой  частью  национальной  культуры. Оно сохраняет  традиции  преемственности  поколений,  влияет  на  формирование  художественных  вкусов. </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xml:space="preserve">Одежда,  обувь,  головные  уборы,  аксессуары,  формы  одежды,  крой,  орнамент,  декор,  цветовая  символика  формировались  под  влиянием  истории  и  культуры  каждого  народа,  жизненного  уклада,  быта  окружающей  природы  и  наличия  исходных  материалов.  Необходимо  соединить  прошлое  и  настоящее  прикладного  творчества,  донести  его  до  наших  дней  и  показать  путь  дальнейшего  его  развития.  Постигая  тайну  кроя,  моделирования,  шитья,  ребёнок  глубже  понимает  и  чувствует  себя.  </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xml:space="preserve">Художественно – прикладное  творчество  - это  вид  творчества,  где  дети  </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lastRenderedPageBreak/>
        <w:t xml:space="preserve">развиваются  как  в  художественном,  эстетическом,  так  и  в  декоративно -  прикладном  направлении.   Данная  программа  охватывает  развитие  и  </w:t>
      </w:r>
      <w:proofErr w:type="gramStart"/>
      <w:r w:rsidRPr="00777CAF">
        <w:rPr>
          <w:rFonts w:ascii="Times New Roman" w:hAnsi="Times New Roman" w:cs="Times New Roman"/>
          <w:sz w:val="24"/>
          <w:szCs w:val="24"/>
        </w:rPr>
        <w:t>обучение  детей  по  направлению</w:t>
      </w:r>
      <w:proofErr w:type="gramEnd"/>
      <w:r w:rsidRPr="00777CAF">
        <w:rPr>
          <w:rFonts w:ascii="Times New Roman" w:hAnsi="Times New Roman" w:cs="Times New Roman"/>
          <w:sz w:val="24"/>
          <w:szCs w:val="24"/>
        </w:rPr>
        <w:t xml:space="preserve">  моделирования,  конструирования,  изготовления  игрушек,  кукол,  костюмов, панно  и  театрализации  с  созданными  персонажами.  В  жизни  и  развитии  ребёнка  очень  важную  роль  занимает  игрушка  и  кукла.</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Игрушка,  кукла  -  это  предметы,  предназначенные  для  игры.  Воссоздавая  реальные  и  воображаемые  предметы,  образы,  игрушка  и  кукла  служат  для  умственного,  нравственного,  эстетического  и  физического  воспитания</w:t>
      </w:r>
      <w:proofErr w:type="gramStart"/>
      <w:r w:rsidRPr="00777CAF">
        <w:rPr>
          <w:rFonts w:ascii="Times New Roman" w:hAnsi="Times New Roman" w:cs="Times New Roman"/>
          <w:sz w:val="24"/>
          <w:szCs w:val="24"/>
        </w:rPr>
        <w:t xml:space="preserve">  .</w:t>
      </w:r>
      <w:proofErr w:type="gramEnd"/>
      <w:r w:rsidRPr="00777CAF">
        <w:rPr>
          <w:rFonts w:ascii="Times New Roman" w:hAnsi="Times New Roman" w:cs="Times New Roman"/>
          <w:sz w:val="24"/>
          <w:szCs w:val="24"/>
        </w:rPr>
        <w:t xml:space="preserve">   Игрушка,  кукла,  костюм  помогают  ребёнку   познавать  окружающий  мир,  приучают  его  к  целенаправленной  осмысленной  деятельности,  способствуют  художественному,  эстетическому  развитию,  развитию  мышления,  памяти,  речи,  эмоций.  Типы,  характер,  содержание  и   оформление  игрушки  и  куклы  определяются  конкретными  воспитательными,  образовательными  и  развивающими  задачами  применительно  к возрасту  детей  и  с  учётом  их  развития  и  интересов.</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color w:val="000000"/>
          <w:kern w:val="2"/>
          <w:sz w:val="24"/>
          <w:szCs w:val="24"/>
        </w:rPr>
        <w:t xml:space="preserve">направленность дополнительной образовательной программы </w:t>
      </w:r>
      <w:r w:rsidRPr="00777CAF">
        <w:rPr>
          <w:rFonts w:ascii="Times New Roman" w:eastAsia="Times New Roman" w:hAnsi="Times New Roman" w:cs="Times New Roman"/>
          <w:sz w:val="24"/>
          <w:szCs w:val="24"/>
        </w:rPr>
        <w:t>художественно-эстетическая</w:t>
      </w:r>
      <w:r w:rsidRPr="00777CAF">
        <w:rPr>
          <w:rFonts w:ascii="Times New Roman" w:hAnsi="Times New Roman" w:cs="Times New Roman"/>
          <w:sz w:val="24"/>
          <w:szCs w:val="24"/>
        </w:rPr>
        <w:t xml:space="preserve">  </w:t>
      </w:r>
    </w:p>
    <w:p w:rsidR="00892252" w:rsidRPr="007F2C73" w:rsidRDefault="00892252" w:rsidP="00777CAF">
      <w:pPr>
        <w:pStyle w:val="a4"/>
        <w:ind w:left="644"/>
        <w:rPr>
          <w:rFonts w:ascii="Times New Roman" w:hAnsi="Times New Roman" w:cs="Times New Roman"/>
          <w:sz w:val="24"/>
          <w:szCs w:val="24"/>
        </w:rPr>
      </w:pPr>
      <w:r w:rsidRPr="007F2C73">
        <w:rPr>
          <w:rFonts w:ascii="Times New Roman" w:hAnsi="Times New Roman" w:cs="Times New Roman"/>
          <w:sz w:val="24"/>
          <w:szCs w:val="24"/>
        </w:rPr>
        <w:t xml:space="preserve">ПРОГРАММА  студии  «ОЖИВШИЙ  ТЕКСТИЛЬ»  </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xml:space="preserve">включает  в  себя  изучение  и  освоение  следующих  видов  художественно – прикладного  творчества </w:t>
      </w:r>
      <w:proofErr w:type="gramStart"/>
      <w:r w:rsidRPr="00777CAF">
        <w:rPr>
          <w:rFonts w:ascii="Times New Roman" w:hAnsi="Times New Roman" w:cs="Times New Roman"/>
          <w:sz w:val="24"/>
          <w:szCs w:val="24"/>
        </w:rPr>
        <w:t>через</w:t>
      </w:r>
      <w:proofErr w:type="gramEnd"/>
      <w:r w:rsidRPr="00777CAF">
        <w:rPr>
          <w:rFonts w:ascii="Times New Roman" w:hAnsi="Times New Roman" w:cs="Times New Roman"/>
          <w:sz w:val="24"/>
          <w:szCs w:val="24"/>
        </w:rPr>
        <w:t>:</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изучение  истории  игрушки,  куклы,  костюма  народов  мира</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изучение  и  освоение  шитья,  кроя,  моделирования  кукол,  костюмов</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разработка  эскизов,  выкроек  кукол,  игрушек,  костюмов</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приобретение  умения  изготовления  кукол,  игрушек  в  разной  технике</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освоение  техники  лепки  в  создании  кукол,  игрушек,  панно</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освоение  различных  видов  техник  вышивки,  аппликации,  рисунка</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освоение  ролевой  игры  на  сцене  с  куклами,  игрушками</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познание  мира  красоты,  гармонии  и  фантазии  через  цвет  и  фактуру  ткани</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Программа  рассчитана  на  3  года  обучения.  Дети  принимаются  в  студию   от  6   до  15  лет  и  обучаются   3  года.</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1 г.  обучения = 216 ч.  1 группа  6  часов  в  неделю</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2 г.  обучения = 216 ч.  1 группа  6 часов  в  неделю</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3 г.  обучения = 216 ч.  1 группа  6  часов  в  неделю</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xml:space="preserve">         Занятия  в  студии  РАЗВИВАЮТ:</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lastRenderedPageBreak/>
        <w:t xml:space="preserve">-   эстетический  вкус,  цветоощущение,  фантазию,  воображение,  свободу  творческого  мышления,  воплощение  идей,  </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xml:space="preserve">-   тактильные  навыки,  моторику,  усидчивость,  трудолюбие, </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коммуникабельность,  толерантность,   доброту</w:t>
      </w:r>
      <w:proofErr w:type="gramStart"/>
      <w:r w:rsidRPr="00777CAF">
        <w:rPr>
          <w:rFonts w:ascii="Times New Roman" w:hAnsi="Times New Roman" w:cs="Times New Roman"/>
          <w:sz w:val="24"/>
          <w:szCs w:val="24"/>
        </w:rPr>
        <w:t xml:space="preserve"> ,</w:t>
      </w:r>
      <w:proofErr w:type="gramEnd"/>
      <w:r w:rsidRPr="00777CAF">
        <w:rPr>
          <w:rFonts w:ascii="Times New Roman" w:hAnsi="Times New Roman" w:cs="Times New Roman"/>
          <w:sz w:val="24"/>
          <w:szCs w:val="24"/>
        </w:rPr>
        <w:t xml:space="preserve">  любовь,  отзывчивость</w:t>
      </w:r>
    </w:p>
    <w:p w:rsidR="00892252" w:rsidRPr="00777CAF" w:rsidRDefault="00892252" w:rsidP="00777CAF">
      <w:pPr>
        <w:ind w:left="284"/>
        <w:rPr>
          <w:rFonts w:ascii="Times New Roman" w:hAnsi="Times New Roman" w:cs="Times New Roman"/>
          <w:sz w:val="24"/>
          <w:szCs w:val="24"/>
        </w:rPr>
      </w:pPr>
      <w:proofErr w:type="gramStart"/>
      <w:r w:rsidRPr="00777CAF">
        <w:rPr>
          <w:rFonts w:ascii="Times New Roman" w:hAnsi="Times New Roman" w:cs="Times New Roman"/>
          <w:sz w:val="24"/>
          <w:szCs w:val="24"/>
        </w:rPr>
        <w:t>-   более  широкое  познание  окружающего  мира:  биологии,  анатомии  человека  и  животных,  литературы,  истории,  этнографии,  культуры  народов  мира,  музыки,  искусства,  театра</w:t>
      </w:r>
      <w:proofErr w:type="gramEnd"/>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xml:space="preserve">Практические  навыки  и  умения  в  комплексе  с  теоретическими  знаниями </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xml:space="preserve">Приводят  учащихся  к  широкому  познанию  окружающего  мира  и,  как  следствие,  самореализации  и  профессиональному  самоопределению. </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ФОРМЫ  работы,  применяемые  на  занятиях:</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беседы;</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xml:space="preserve">-    </w:t>
      </w:r>
      <w:proofErr w:type="spellStart"/>
      <w:r w:rsidRPr="00777CAF">
        <w:rPr>
          <w:rFonts w:ascii="Times New Roman" w:hAnsi="Times New Roman" w:cs="Times New Roman"/>
          <w:sz w:val="24"/>
          <w:szCs w:val="24"/>
        </w:rPr>
        <w:t>лекционо</w:t>
      </w:r>
      <w:proofErr w:type="spellEnd"/>
      <w:r w:rsidRPr="00777CAF">
        <w:rPr>
          <w:rFonts w:ascii="Times New Roman" w:hAnsi="Times New Roman" w:cs="Times New Roman"/>
          <w:sz w:val="24"/>
          <w:szCs w:val="24"/>
        </w:rPr>
        <w:t xml:space="preserve"> – практические занятия;</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xml:space="preserve">-    игровая деятельность  </w:t>
      </w:r>
      <w:proofErr w:type="gramStart"/>
      <w:r w:rsidRPr="00777CAF">
        <w:rPr>
          <w:rFonts w:ascii="Times New Roman" w:hAnsi="Times New Roman" w:cs="Times New Roman"/>
          <w:sz w:val="24"/>
          <w:szCs w:val="24"/>
        </w:rPr>
        <w:t xml:space="preserve">( </w:t>
      </w:r>
      <w:proofErr w:type="gramEnd"/>
      <w:r w:rsidRPr="00777CAF">
        <w:rPr>
          <w:rFonts w:ascii="Times New Roman" w:hAnsi="Times New Roman" w:cs="Times New Roman"/>
          <w:sz w:val="24"/>
          <w:szCs w:val="24"/>
        </w:rPr>
        <w:t>развлекая,  обучаю);</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экскурсионные занятия.</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МЕТОДЫ  работы,  применяемые  на  занятиях:</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объяснительно – иллюстративный:  рассказ,  показ</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практический:  показ,  вместе  делаем</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частично – поисковый  или  проблемный:  выдвигается  идея,  возбуждается  интерес  к  познавательной  задаче,  поэтапно  направляется  и  контролируется  деятельность  учащихся</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xml:space="preserve">-    </w:t>
      </w:r>
      <w:proofErr w:type="gramStart"/>
      <w:r w:rsidRPr="00777CAF">
        <w:rPr>
          <w:rFonts w:ascii="Times New Roman" w:hAnsi="Times New Roman" w:cs="Times New Roman"/>
          <w:sz w:val="24"/>
          <w:szCs w:val="24"/>
        </w:rPr>
        <w:t>репродуктивный</w:t>
      </w:r>
      <w:proofErr w:type="gramEnd"/>
      <w:r w:rsidRPr="00777CAF">
        <w:rPr>
          <w:rFonts w:ascii="Times New Roman" w:hAnsi="Times New Roman" w:cs="Times New Roman"/>
          <w:sz w:val="24"/>
          <w:szCs w:val="24"/>
        </w:rPr>
        <w:t>:  что?  зачем?:  пошаговый  по  инструкции,  по  правилам,  от  простого  к  сложному</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исследовательский: мотивируется  инициатива,  самостоятельность,  творческий  поиск  учащихся</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xml:space="preserve">  Формирование  и  стимулирование  сознания,  поведения  и  чувств:</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Сознание:  рассказ,  беседа, инструктаж, показ,  иллюстрация</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Поведение:  тренировка,  упражнения,  самообучение,  контроль  и  др.</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xml:space="preserve"> Чувства:  одобрение,  похвала,  поощрение,  порицание  и  др.</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На  занятиях  студии  « Оживший  текстиль»  ставятся  следующие  задачи:</w:t>
      </w:r>
    </w:p>
    <w:p w:rsidR="00892252" w:rsidRPr="00777CAF" w:rsidRDefault="00892252" w:rsidP="00777CAF">
      <w:pPr>
        <w:ind w:left="284"/>
        <w:rPr>
          <w:rFonts w:ascii="Times New Roman" w:hAnsi="Times New Roman" w:cs="Times New Roman"/>
          <w:sz w:val="24"/>
          <w:szCs w:val="24"/>
        </w:rPr>
      </w:pPr>
      <w:proofErr w:type="gramStart"/>
      <w:r w:rsidRPr="00777CAF">
        <w:rPr>
          <w:rFonts w:ascii="Times New Roman" w:hAnsi="Times New Roman" w:cs="Times New Roman"/>
          <w:sz w:val="24"/>
          <w:szCs w:val="24"/>
        </w:rPr>
        <w:lastRenderedPageBreak/>
        <w:t>Образовательная  -  формирование  знаний,  умений,  навыков  в  сфере  шитья,  конструирования,  моделирования,  дизайна  костюма,  прикладного  творчества,  изготовления  кукол, игрушек, разработка проектов</w:t>
      </w:r>
      <w:proofErr w:type="gramEnd"/>
    </w:p>
    <w:p w:rsidR="00892252" w:rsidRPr="00777CAF" w:rsidRDefault="00892252" w:rsidP="00777CAF">
      <w:pPr>
        <w:ind w:left="284"/>
        <w:rPr>
          <w:rFonts w:ascii="Times New Roman" w:hAnsi="Times New Roman" w:cs="Times New Roman"/>
          <w:sz w:val="24"/>
          <w:szCs w:val="24"/>
        </w:rPr>
      </w:pPr>
      <w:proofErr w:type="gramStart"/>
      <w:r w:rsidRPr="00777CAF">
        <w:rPr>
          <w:rFonts w:ascii="Times New Roman" w:hAnsi="Times New Roman" w:cs="Times New Roman"/>
          <w:sz w:val="24"/>
          <w:szCs w:val="24"/>
        </w:rPr>
        <w:t>Развивающая</w:t>
      </w:r>
      <w:proofErr w:type="gramEnd"/>
      <w:r w:rsidRPr="00777CAF">
        <w:rPr>
          <w:rFonts w:ascii="Times New Roman" w:hAnsi="Times New Roman" w:cs="Times New Roman"/>
          <w:sz w:val="24"/>
          <w:szCs w:val="24"/>
        </w:rPr>
        <w:t xml:space="preserve"> - развитие  художественного  и  эстетического  вкуса  у  детей,  развитие  моторики  и  тактильных  навыков,  усидчивости, трудолюбия  и  творческой  активности.</w:t>
      </w:r>
    </w:p>
    <w:p w:rsidR="00892252" w:rsidRPr="00777CAF" w:rsidRDefault="00892252" w:rsidP="00777CAF">
      <w:pPr>
        <w:ind w:left="284"/>
        <w:rPr>
          <w:rFonts w:ascii="Times New Roman" w:hAnsi="Times New Roman" w:cs="Times New Roman"/>
          <w:sz w:val="24"/>
          <w:szCs w:val="24"/>
        </w:rPr>
      </w:pPr>
      <w:proofErr w:type="gramStart"/>
      <w:r w:rsidRPr="00777CAF">
        <w:rPr>
          <w:rFonts w:ascii="Times New Roman" w:hAnsi="Times New Roman" w:cs="Times New Roman"/>
          <w:sz w:val="24"/>
          <w:szCs w:val="24"/>
        </w:rPr>
        <w:t>Воспитательная</w:t>
      </w:r>
      <w:proofErr w:type="gramEnd"/>
      <w:r w:rsidRPr="00777CAF">
        <w:rPr>
          <w:rFonts w:ascii="Times New Roman" w:hAnsi="Times New Roman" w:cs="Times New Roman"/>
          <w:sz w:val="24"/>
          <w:szCs w:val="24"/>
        </w:rPr>
        <w:t xml:space="preserve"> -  умение  ребёнка  общаться  и  строить  отношения  в  коллективе,  быть  активным,  коммуникабельным,  инициативным  и  адаптированным  к  условиям  социума.</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Цель</w:t>
      </w:r>
      <w:proofErr w:type="gramStart"/>
      <w:r w:rsidRPr="00777CAF">
        <w:rPr>
          <w:rFonts w:ascii="Times New Roman" w:hAnsi="Times New Roman" w:cs="Times New Roman"/>
          <w:sz w:val="24"/>
          <w:szCs w:val="24"/>
        </w:rPr>
        <w:t xml:space="preserve"> :</w:t>
      </w:r>
      <w:proofErr w:type="gramEnd"/>
      <w:r w:rsidRPr="00777CAF">
        <w:rPr>
          <w:rFonts w:ascii="Times New Roman" w:hAnsi="Times New Roman" w:cs="Times New Roman"/>
          <w:sz w:val="24"/>
          <w:szCs w:val="24"/>
        </w:rPr>
        <w:t xml:space="preserve">  формирование   у  учащегося  навыков  творчества,  сотрудничества,  самореализации, </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xml:space="preserve"> </w:t>
      </w:r>
      <w:proofErr w:type="spellStart"/>
      <w:r w:rsidRPr="00777CAF">
        <w:rPr>
          <w:rFonts w:ascii="Times New Roman" w:hAnsi="Times New Roman" w:cs="Times New Roman"/>
          <w:sz w:val="24"/>
          <w:szCs w:val="24"/>
        </w:rPr>
        <w:t>коммуникативности</w:t>
      </w:r>
      <w:proofErr w:type="spellEnd"/>
      <w:r w:rsidRPr="00777CAF">
        <w:rPr>
          <w:rFonts w:ascii="Times New Roman" w:hAnsi="Times New Roman" w:cs="Times New Roman"/>
          <w:sz w:val="24"/>
          <w:szCs w:val="24"/>
        </w:rPr>
        <w:t xml:space="preserve">  и  профориентации.</w:t>
      </w:r>
    </w:p>
    <w:p w:rsidR="00892252" w:rsidRPr="007F2C73" w:rsidRDefault="00892252" w:rsidP="00777CAF">
      <w:pPr>
        <w:pStyle w:val="a4"/>
        <w:ind w:left="644"/>
        <w:rPr>
          <w:rFonts w:ascii="Times New Roman" w:hAnsi="Times New Roman" w:cs="Times New Roman"/>
          <w:sz w:val="24"/>
          <w:szCs w:val="24"/>
        </w:rPr>
      </w:pPr>
      <w:r w:rsidRPr="007F2C73">
        <w:rPr>
          <w:rFonts w:ascii="Times New Roman" w:hAnsi="Times New Roman" w:cs="Times New Roman"/>
          <w:sz w:val="24"/>
          <w:szCs w:val="24"/>
        </w:rPr>
        <w:t xml:space="preserve">Актуальность программы заключается  в  её  разнообразии  творческой  деятельности: </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xml:space="preserve">-  освоение  швейного  и  декоративно – прикладного  искусства  от  простого  к  </w:t>
      </w:r>
      <w:proofErr w:type="gramStart"/>
      <w:r w:rsidRPr="00777CAF">
        <w:rPr>
          <w:rFonts w:ascii="Times New Roman" w:hAnsi="Times New Roman" w:cs="Times New Roman"/>
          <w:sz w:val="24"/>
          <w:szCs w:val="24"/>
        </w:rPr>
        <w:t>сложному</w:t>
      </w:r>
      <w:proofErr w:type="gramEnd"/>
      <w:r w:rsidRPr="00777CAF">
        <w:rPr>
          <w:rFonts w:ascii="Times New Roman" w:hAnsi="Times New Roman" w:cs="Times New Roman"/>
          <w:sz w:val="24"/>
          <w:szCs w:val="24"/>
        </w:rPr>
        <w:t>;</w:t>
      </w:r>
    </w:p>
    <w:p w:rsidR="00892252" w:rsidRPr="007F2C73" w:rsidRDefault="00892252" w:rsidP="00777CAF">
      <w:pPr>
        <w:pStyle w:val="a4"/>
        <w:ind w:left="644"/>
        <w:rPr>
          <w:rFonts w:ascii="Times New Roman" w:hAnsi="Times New Roman" w:cs="Times New Roman"/>
          <w:sz w:val="24"/>
          <w:szCs w:val="24"/>
        </w:rPr>
      </w:pPr>
      <w:r w:rsidRPr="007F2C73">
        <w:rPr>
          <w:rFonts w:ascii="Times New Roman" w:hAnsi="Times New Roman" w:cs="Times New Roman"/>
          <w:sz w:val="24"/>
          <w:szCs w:val="24"/>
        </w:rPr>
        <w:t xml:space="preserve">-  творческая  работа  над  созданием  эскизов,  подбора  подходящих  материалов  и  техник  исполнения.  </w:t>
      </w:r>
      <w:proofErr w:type="gramStart"/>
      <w:r w:rsidRPr="007F2C73">
        <w:rPr>
          <w:rFonts w:ascii="Times New Roman" w:hAnsi="Times New Roman" w:cs="Times New Roman"/>
          <w:sz w:val="24"/>
          <w:szCs w:val="24"/>
        </w:rPr>
        <w:t>Ребёнок  соприкасается  с  такими  направлениями  в  художественно – прикладном  творчестве,  как  рисунок,  дизайн,  композиция,  конструирование,   моделирование,  материаловедение,  лепка,  раскрой,  технология  изготовления  и  пошива.</w:t>
      </w:r>
      <w:proofErr w:type="gramEnd"/>
      <w:r w:rsidRPr="007F2C73">
        <w:rPr>
          <w:rFonts w:ascii="Times New Roman" w:hAnsi="Times New Roman" w:cs="Times New Roman"/>
          <w:sz w:val="24"/>
          <w:szCs w:val="24"/>
        </w:rPr>
        <w:t xml:space="preserve">  В  процессе  изготовления,  пошива  куклы,  игрушки,  одежды  ребёнок  изучает историю  костюма  народов  мира,  историю  искусств,  биологию,  анатомию  человека  и  животных,  художественную  литературу  по  данной теме.</w:t>
      </w:r>
    </w:p>
    <w:p w:rsidR="00892252" w:rsidRPr="00777CAF" w:rsidRDefault="00892252" w:rsidP="00777CAF">
      <w:pPr>
        <w:ind w:left="284"/>
        <w:rPr>
          <w:rFonts w:ascii="Times New Roman" w:hAnsi="Times New Roman" w:cs="Times New Roman"/>
          <w:sz w:val="24"/>
          <w:szCs w:val="24"/>
        </w:rPr>
      </w:pPr>
      <w:r w:rsidRPr="00777CAF">
        <w:rPr>
          <w:rFonts w:ascii="Times New Roman" w:hAnsi="Times New Roman" w:cs="Times New Roman"/>
          <w:sz w:val="24"/>
          <w:szCs w:val="24"/>
        </w:rPr>
        <w:t xml:space="preserve"> </w:t>
      </w:r>
      <w:proofErr w:type="gramStart"/>
      <w:r w:rsidRPr="00777CAF">
        <w:rPr>
          <w:rFonts w:ascii="Times New Roman" w:hAnsi="Times New Roman" w:cs="Times New Roman"/>
          <w:sz w:val="24"/>
          <w:szCs w:val="24"/>
        </w:rPr>
        <w:t>Игра  различных  направлений, т.е. театрализация  созданных  образов,  персонажей,  характеров,  на пример,  игра  с  куклой.</w:t>
      </w:r>
      <w:proofErr w:type="gramEnd"/>
      <w:r w:rsidRPr="00777CAF">
        <w:rPr>
          <w:rFonts w:ascii="Times New Roman" w:hAnsi="Times New Roman" w:cs="Times New Roman"/>
          <w:sz w:val="24"/>
          <w:szCs w:val="24"/>
        </w:rPr>
        <w:t xml:space="preserve">  И  в  данном  процессе  ребёнок  соприкасается  с  музыкой,  театром,  постановкой  речи,  пластикой,  движением, так как игровая деятельность  -  это   основной  вид  деятельности  ребёнка  младшего  и  среднего  возраста.  Именно  в  игре  развиваются  разные  стороны  его  личности,  удовлетворяются  многие  интеллектуальные  и  эмоциональные  потребности,  складывается  характер.  Самый  скромный  ребёнок  развивается  и  раскрывается  во время  игры  с  куклой,  забывает  об  условностях,  заявляет  о  себе,  </w:t>
      </w:r>
      <w:proofErr w:type="gramStart"/>
      <w:r w:rsidRPr="00777CAF">
        <w:rPr>
          <w:rFonts w:ascii="Times New Roman" w:hAnsi="Times New Roman" w:cs="Times New Roman"/>
          <w:sz w:val="24"/>
          <w:szCs w:val="24"/>
        </w:rPr>
        <w:t>пробует  на  что  способен</w:t>
      </w:r>
      <w:proofErr w:type="gramEnd"/>
      <w:r w:rsidRPr="00777CAF">
        <w:rPr>
          <w:rFonts w:ascii="Times New Roman" w:hAnsi="Times New Roman" w:cs="Times New Roman"/>
          <w:sz w:val="24"/>
          <w:szCs w:val="24"/>
        </w:rPr>
        <w:t xml:space="preserve">,  начинает  играть  в  себя.  Маленькие  успехи  складываются  в  большие  победы.  И  у  ребёнка  возникает    первая  победа  и  вторая  и  далее  от  того,  что  он  может  сам  придумать  идею,  воплотить  её  в  жизнь,  сделать  своими  руками   и  показать  это  в  виде  интересных  постановок!!!  У  ребёнка  формируется  устойчивое  положительное  отношение  к  себе,  к  окружению  и  к  миру!!!  Кукла  сохраняет  мир  детства.  </w:t>
      </w:r>
    </w:p>
    <w:p w:rsidR="00892252" w:rsidRPr="007F2C73" w:rsidRDefault="00892252" w:rsidP="00777CAF">
      <w:pPr>
        <w:pStyle w:val="a4"/>
        <w:ind w:left="644"/>
        <w:rPr>
          <w:rFonts w:ascii="Times New Roman" w:hAnsi="Times New Roman" w:cs="Times New Roman"/>
          <w:sz w:val="24"/>
          <w:szCs w:val="24"/>
        </w:rPr>
      </w:pPr>
      <w:r w:rsidRPr="007F2C73">
        <w:rPr>
          <w:rFonts w:ascii="Times New Roman" w:hAnsi="Times New Roman" w:cs="Times New Roman"/>
          <w:sz w:val="24"/>
          <w:szCs w:val="24"/>
        </w:rPr>
        <w:t>Коллектив  студии  «Оживший  текстиль»  -  это  творческий  коллектив  детей,  основной  деятельностью  которых  является  работа  с</w:t>
      </w:r>
      <w:r>
        <w:rPr>
          <w:rFonts w:ascii="Times New Roman" w:hAnsi="Times New Roman" w:cs="Times New Roman"/>
          <w:sz w:val="24"/>
          <w:szCs w:val="24"/>
        </w:rPr>
        <w:t xml:space="preserve">  куклой,  игрушкой,  </w:t>
      </w:r>
      <w:r>
        <w:rPr>
          <w:rFonts w:ascii="Times New Roman" w:hAnsi="Times New Roman" w:cs="Times New Roman"/>
          <w:sz w:val="24"/>
          <w:szCs w:val="24"/>
        </w:rPr>
        <w:lastRenderedPageBreak/>
        <w:t>костюмом, проектом.</w:t>
      </w:r>
      <w:r w:rsidRPr="007F2C73">
        <w:rPr>
          <w:rFonts w:ascii="Times New Roman" w:hAnsi="Times New Roman" w:cs="Times New Roman"/>
          <w:sz w:val="24"/>
          <w:szCs w:val="24"/>
        </w:rPr>
        <w:t xml:space="preserve"> Здесь  проявляется  самостоятельность  ребят,  инициативность,  творчество.  Задача  педагога  правильно  направить  деятельность  детей,  поддержать,  развить  талант,  вдохновить,  помочь,  научить.  Изготовление  кукол  -  это  творческий  процесс,  и     каждая  кукла,  созданная  руками  детей  уникальна  и  любима.</w:t>
      </w:r>
    </w:p>
    <w:p w:rsidR="00892252" w:rsidRDefault="00892252" w:rsidP="00892252">
      <w:pPr>
        <w:spacing w:after="0" w:line="240" w:lineRule="auto"/>
        <w:ind w:left="720"/>
        <w:jc w:val="both"/>
        <w:rPr>
          <w:rFonts w:ascii="Times New Roman" w:eastAsia="Times New Roman" w:hAnsi="Times New Roman" w:cs="Times New Roman"/>
          <w:sz w:val="28"/>
        </w:rPr>
      </w:pPr>
    </w:p>
    <w:p w:rsidR="00892252" w:rsidRDefault="00892252" w:rsidP="00892252">
      <w:pPr>
        <w:pStyle w:val="1"/>
        <w:jc w:val="both"/>
        <w:rPr>
          <w:rFonts w:ascii="Times New Roman" w:eastAsia="Times New Roman" w:hAnsi="Times New Roman" w:cs="Times New Roman"/>
        </w:rPr>
      </w:pPr>
      <w:proofErr w:type="gramStart"/>
      <w:r w:rsidRPr="007B7F2D">
        <w:rPr>
          <w:rFonts w:ascii="Times New Roman" w:hAnsi="Times New Roman" w:cs="Times New Roman"/>
          <w:b/>
          <w:kern w:val="2"/>
        </w:rPr>
        <w:t>Ф</w:t>
      </w:r>
      <w:r>
        <w:rPr>
          <w:rFonts w:ascii="Times New Roman" w:hAnsi="Times New Roman" w:cs="Times New Roman"/>
          <w:b/>
          <w:kern w:val="2"/>
        </w:rPr>
        <w:t>орма</w:t>
      </w:r>
      <w:r w:rsidRPr="007B7F2D">
        <w:rPr>
          <w:rFonts w:ascii="Times New Roman" w:hAnsi="Times New Roman" w:cs="Times New Roman"/>
          <w:b/>
          <w:kern w:val="2"/>
        </w:rPr>
        <w:t xml:space="preserve"> и режим занятий</w:t>
      </w:r>
      <w:r w:rsidRPr="009C163F">
        <w:rPr>
          <w:rFonts w:ascii="Times New Roman" w:eastAsia="Times New Roman" w:hAnsi="Times New Roman" w:cs="Times New Roman"/>
        </w:rPr>
        <w:t xml:space="preserve"> </w:t>
      </w:r>
      <w:r>
        <w:rPr>
          <w:rFonts w:ascii="Times New Roman" w:eastAsia="Times New Roman" w:hAnsi="Times New Roman" w:cs="Times New Roman"/>
        </w:rPr>
        <w:t>(индивидуальная, групповая, конкурс, ярмарка, творческий отчёт</w:t>
      </w:r>
      <w:proofErr w:type="gramEnd"/>
    </w:p>
    <w:p w:rsidR="00892252" w:rsidRPr="007B7F2D" w:rsidRDefault="00892252" w:rsidP="00892252">
      <w:pPr>
        <w:pStyle w:val="1"/>
        <w:jc w:val="both"/>
        <w:rPr>
          <w:rFonts w:ascii="Times New Roman" w:eastAsia="Times New Roman" w:hAnsi="Times New Roman" w:cs="Times New Roman"/>
        </w:rPr>
      </w:pPr>
    </w:p>
    <w:p w:rsidR="00892252" w:rsidRPr="00733809" w:rsidRDefault="00892252" w:rsidP="00892252">
      <w:pPr>
        <w:shd w:val="clear" w:color="auto" w:fill="FFFFFF"/>
        <w:jc w:val="both"/>
        <w:rPr>
          <w:rFonts w:ascii="Times New Roman" w:hAnsi="Times New Roman" w:cs="Times New Roman"/>
          <w:b/>
          <w:color w:val="000000"/>
          <w:kern w:val="2"/>
          <w:sz w:val="24"/>
          <w:szCs w:val="24"/>
        </w:rPr>
      </w:pPr>
      <w:r>
        <w:rPr>
          <w:rFonts w:ascii="Times New Roman" w:hAnsi="Times New Roman" w:cs="Times New Roman"/>
          <w:b/>
          <w:color w:val="000000"/>
          <w:kern w:val="2"/>
          <w:sz w:val="24"/>
          <w:szCs w:val="24"/>
        </w:rPr>
        <w:t>П</w:t>
      </w:r>
      <w:r w:rsidRPr="007B7F2D">
        <w:rPr>
          <w:rFonts w:ascii="Times New Roman" w:hAnsi="Times New Roman" w:cs="Times New Roman"/>
          <w:b/>
          <w:color w:val="000000"/>
          <w:kern w:val="2"/>
          <w:sz w:val="24"/>
          <w:szCs w:val="24"/>
        </w:rPr>
        <w:t>ланируемые результаты освоения программы</w:t>
      </w:r>
      <w:r>
        <w:rPr>
          <w:rFonts w:ascii="Times New Roman" w:hAnsi="Times New Roman" w:cs="Times New Roman"/>
          <w:color w:val="000000"/>
          <w:kern w:val="2"/>
          <w:sz w:val="24"/>
          <w:szCs w:val="24"/>
        </w:rPr>
        <w:t xml:space="preserve"> </w:t>
      </w:r>
      <w:r w:rsidRPr="00733809">
        <w:rPr>
          <w:rFonts w:ascii="Times New Roman" w:hAnsi="Times New Roman" w:cs="Times New Roman"/>
          <w:b/>
          <w:color w:val="000000"/>
          <w:kern w:val="2"/>
          <w:sz w:val="24"/>
          <w:szCs w:val="24"/>
        </w:rPr>
        <w:t>и способы определения их результативности.</w:t>
      </w:r>
    </w:p>
    <w:p w:rsidR="00892252" w:rsidRDefault="00892252" w:rsidP="00892252">
      <w:pPr>
        <w:shd w:val="clear" w:color="auto" w:fill="FFFFFF"/>
        <w:jc w:val="both"/>
        <w:rPr>
          <w:rFonts w:ascii="Times New Roman" w:eastAsia="Times New Roman" w:hAnsi="Times New Roman" w:cs="Times New Roman"/>
          <w:sz w:val="24"/>
          <w:szCs w:val="24"/>
        </w:rPr>
      </w:pPr>
      <w:proofErr w:type="gramStart"/>
      <w:r w:rsidRPr="007B7F2D">
        <w:rPr>
          <w:rFonts w:ascii="Times New Roman" w:eastAsia="Times New Roman" w:hAnsi="Times New Roman" w:cs="Times New Roman"/>
          <w:b/>
          <w:sz w:val="24"/>
          <w:szCs w:val="24"/>
        </w:rPr>
        <w:t xml:space="preserve">Личностные результаты </w:t>
      </w:r>
      <w:r w:rsidRPr="007B7F2D">
        <w:rPr>
          <w:rFonts w:ascii="Times New Roman" w:eastAsia="Times New Roman" w:hAnsi="Times New Roman" w:cs="Times New Roman"/>
          <w:sz w:val="24"/>
          <w:szCs w:val="24"/>
        </w:rPr>
        <w:t>- это превращение знаний и способов деятельности</w:t>
      </w:r>
      <w:r>
        <w:rPr>
          <w:rFonts w:ascii="Times New Roman" w:eastAsia="Times New Roman" w:hAnsi="Times New Roman" w:cs="Times New Roman"/>
          <w:sz w:val="24"/>
          <w:szCs w:val="24"/>
        </w:rPr>
        <w:t xml:space="preserve">, приобретённых обучающимися в </w:t>
      </w:r>
      <w:r w:rsidRPr="007B7F2D">
        <w:rPr>
          <w:rFonts w:ascii="Times New Roman" w:eastAsia="Times New Roman" w:hAnsi="Times New Roman" w:cs="Times New Roman"/>
          <w:sz w:val="24"/>
          <w:szCs w:val="24"/>
        </w:rPr>
        <w:t>образовательном процессе, в сущностные черты характера, в мировоззрение, в убеждения, в нравственные принципы, которые в свою очередь определяют систему ценностных ориентаций и отношений личности к себе, другим людям, профессиональной деятельности, гражданским правам и обязанностям, государственному строю, духовной сфере общественной жизни.</w:t>
      </w:r>
      <w:proofErr w:type="gramEnd"/>
    </w:p>
    <w:p w:rsidR="00892252" w:rsidRPr="00B50A94" w:rsidRDefault="00892252" w:rsidP="00892252">
      <w:pPr>
        <w:shd w:val="clear" w:color="auto" w:fill="FFFFFF"/>
        <w:jc w:val="both"/>
        <w:rPr>
          <w:rFonts w:ascii="Times New Roman" w:eastAsia="Times New Roman" w:hAnsi="Times New Roman" w:cs="Times New Roman"/>
          <w:sz w:val="24"/>
          <w:szCs w:val="24"/>
        </w:rPr>
      </w:pPr>
      <w:r w:rsidRPr="00B50A94">
        <w:rPr>
          <w:rFonts w:ascii="Times New Roman" w:eastAsia="Times New Roman" w:hAnsi="Times New Roman" w:cs="Times New Roman"/>
          <w:sz w:val="24"/>
          <w:szCs w:val="24"/>
        </w:rPr>
        <w:t>К</w:t>
      </w:r>
      <w:r w:rsidRPr="00B50A94">
        <w:rPr>
          <w:rFonts w:ascii="Times New Roman" w:eastAsia="Times New Roman" w:hAnsi="Times New Roman" w:cs="Times New Roman"/>
          <w:b/>
          <w:sz w:val="24"/>
          <w:szCs w:val="24"/>
        </w:rPr>
        <w:t xml:space="preserve"> </w:t>
      </w:r>
      <w:proofErr w:type="spellStart"/>
      <w:r w:rsidRPr="00B50A94">
        <w:rPr>
          <w:rFonts w:ascii="Times New Roman" w:eastAsia="Times New Roman" w:hAnsi="Times New Roman" w:cs="Times New Roman"/>
          <w:b/>
          <w:sz w:val="24"/>
          <w:szCs w:val="24"/>
        </w:rPr>
        <w:t>метапредметным</w:t>
      </w:r>
      <w:proofErr w:type="spellEnd"/>
      <w:r w:rsidRPr="00B50A94">
        <w:rPr>
          <w:rFonts w:ascii="Times New Roman" w:eastAsia="Times New Roman" w:hAnsi="Times New Roman" w:cs="Times New Roman"/>
          <w:b/>
          <w:sz w:val="24"/>
          <w:szCs w:val="24"/>
        </w:rPr>
        <w:t xml:space="preserve"> результатам </w:t>
      </w:r>
      <w:proofErr w:type="gramStart"/>
      <w:r w:rsidRPr="00B50A94">
        <w:rPr>
          <w:rFonts w:ascii="Times New Roman" w:eastAsia="Times New Roman" w:hAnsi="Times New Roman" w:cs="Times New Roman"/>
          <w:sz w:val="24"/>
          <w:szCs w:val="24"/>
        </w:rPr>
        <w:t>обучающихся</w:t>
      </w:r>
      <w:proofErr w:type="gramEnd"/>
      <w:r w:rsidRPr="00B50A94">
        <w:rPr>
          <w:rFonts w:ascii="Times New Roman" w:eastAsia="Times New Roman" w:hAnsi="Times New Roman" w:cs="Times New Roman"/>
          <w:sz w:val="24"/>
          <w:szCs w:val="24"/>
        </w:rPr>
        <w:t xml:space="preserve"> относятся освоенные ими универсальные учебные действия (личностные, познавательные, регулятивные и коммуникативные), обеспечивающие овладение ключевыми компетенциями, составляющими основу умения учиться.</w:t>
      </w:r>
    </w:p>
    <w:p w:rsidR="00892252" w:rsidRPr="00B50A94" w:rsidRDefault="00892252" w:rsidP="00892252">
      <w:pPr>
        <w:shd w:val="clear" w:color="auto" w:fill="FFFFFF"/>
        <w:jc w:val="both"/>
        <w:rPr>
          <w:rFonts w:ascii="Times New Roman" w:hAnsi="Times New Roman" w:cs="Times New Roman"/>
          <w:color w:val="000000"/>
          <w:kern w:val="2"/>
          <w:sz w:val="24"/>
          <w:szCs w:val="24"/>
        </w:rPr>
      </w:pPr>
      <w:r w:rsidRPr="00B50A94">
        <w:rPr>
          <w:rFonts w:ascii="Times New Roman" w:eastAsia="Times New Roman" w:hAnsi="Times New Roman" w:cs="Times New Roman"/>
          <w:b/>
          <w:sz w:val="24"/>
          <w:szCs w:val="24"/>
        </w:rPr>
        <w:t xml:space="preserve">Предметным результатом </w:t>
      </w:r>
      <w:proofErr w:type="gramStart"/>
      <w:r w:rsidRPr="00B50A94">
        <w:rPr>
          <w:rFonts w:ascii="Times New Roman" w:eastAsia="Times New Roman" w:hAnsi="Times New Roman" w:cs="Times New Roman"/>
          <w:sz w:val="24"/>
          <w:szCs w:val="24"/>
        </w:rPr>
        <w:t>обучающихся</w:t>
      </w:r>
      <w:proofErr w:type="gramEnd"/>
      <w:r w:rsidRPr="00B50A94">
        <w:rPr>
          <w:rFonts w:ascii="Times New Roman" w:eastAsia="Times New Roman" w:hAnsi="Times New Roman" w:cs="Times New Roman"/>
          <w:sz w:val="24"/>
          <w:szCs w:val="24"/>
        </w:rPr>
        <w:t xml:space="preserve"> является освоенный обучающимися в ходе изучения дополнительной образовательной программы опыт специфической деятельности по получению продукта (нового знания), его преобразованию и применение.</w:t>
      </w:r>
    </w:p>
    <w:p w:rsidR="00892252" w:rsidRPr="00AA078E" w:rsidRDefault="00892252" w:rsidP="00892252">
      <w:pPr>
        <w:pStyle w:val="1"/>
        <w:tabs>
          <w:tab w:val="left" w:pos="705"/>
        </w:tabs>
        <w:rPr>
          <w:rFonts w:ascii="Times New Roman" w:eastAsia="Times New Roman" w:hAnsi="Times New Roman" w:cs="Times New Roman"/>
          <w:b/>
        </w:rPr>
      </w:pPr>
      <w:r w:rsidRPr="00AA078E">
        <w:rPr>
          <w:rFonts w:ascii="Times New Roman" w:eastAsia="Times New Roman" w:hAnsi="Times New Roman" w:cs="Times New Roman"/>
          <w:b/>
        </w:rPr>
        <w:t>Форма проведения промежуточной аттестации:</w:t>
      </w:r>
      <w:r>
        <w:rPr>
          <w:rFonts w:ascii="Times New Roman" w:eastAsia="Times New Roman" w:hAnsi="Times New Roman" w:cs="Times New Roman"/>
          <w:b/>
        </w:rPr>
        <w:t xml:space="preserve"> зачёт</w:t>
      </w:r>
    </w:p>
    <w:p w:rsidR="00892252" w:rsidRPr="00AA078E" w:rsidRDefault="00892252" w:rsidP="00892252">
      <w:pPr>
        <w:pStyle w:val="1"/>
        <w:tabs>
          <w:tab w:val="left" w:pos="705"/>
        </w:tabs>
        <w:rPr>
          <w:rFonts w:ascii="Times New Roman" w:eastAsia="Times New Roman" w:hAnsi="Times New Roman" w:cs="Times New Roman"/>
          <w:b/>
        </w:rPr>
      </w:pPr>
    </w:p>
    <w:p w:rsidR="00892252" w:rsidRPr="00AA078E" w:rsidRDefault="00892252" w:rsidP="00892252">
      <w:pPr>
        <w:pStyle w:val="1"/>
        <w:tabs>
          <w:tab w:val="left" w:pos="705"/>
        </w:tabs>
        <w:rPr>
          <w:rFonts w:ascii="Times New Roman" w:eastAsia="Times New Roman" w:hAnsi="Times New Roman" w:cs="Times New Roman"/>
          <w:b/>
        </w:rPr>
      </w:pPr>
      <w:r w:rsidRPr="00AA078E">
        <w:rPr>
          <w:rFonts w:ascii="Times New Roman" w:eastAsia="Times New Roman" w:hAnsi="Times New Roman" w:cs="Times New Roman"/>
          <w:b/>
        </w:rPr>
        <w:t xml:space="preserve">Форма проведения итоговой </w:t>
      </w:r>
      <w:proofErr w:type="spellStart"/>
      <w:r w:rsidRPr="00AA078E">
        <w:rPr>
          <w:rFonts w:ascii="Times New Roman" w:eastAsia="Times New Roman" w:hAnsi="Times New Roman" w:cs="Times New Roman"/>
          <w:b/>
        </w:rPr>
        <w:t>аттестации</w:t>
      </w:r>
      <w:proofErr w:type="gramStart"/>
      <w:r w:rsidRPr="00AA078E">
        <w:rPr>
          <w:rFonts w:ascii="Times New Roman" w:eastAsia="Times New Roman" w:hAnsi="Times New Roman" w:cs="Times New Roman"/>
          <w:b/>
        </w:rPr>
        <w:t>:</w:t>
      </w:r>
      <w:r>
        <w:rPr>
          <w:rFonts w:ascii="Times New Roman" w:eastAsia="Times New Roman" w:hAnsi="Times New Roman" w:cs="Times New Roman"/>
          <w:b/>
        </w:rPr>
        <w:t>з</w:t>
      </w:r>
      <w:proofErr w:type="gramEnd"/>
      <w:r>
        <w:rPr>
          <w:rFonts w:ascii="Times New Roman" w:eastAsia="Times New Roman" w:hAnsi="Times New Roman" w:cs="Times New Roman"/>
          <w:b/>
        </w:rPr>
        <w:t>ачёт</w:t>
      </w:r>
      <w:proofErr w:type="spellEnd"/>
      <w:r>
        <w:rPr>
          <w:rFonts w:ascii="Times New Roman" w:eastAsia="Times New Roman" w:hAnsi="Times New Roman" w:cs="Times New Roman"/>
          <w:b/>
        </w:rPr>
        <w:t>, выставка, конкурс …</w:t>
      </w:r>
    </w:p>
    <w:p w:rsidR="00892252" w:rsidRPr="007B7F2D" w:rsidRDefault="00892252" w:rsidP="00892252">
      <w:pPr>
        <w:pStyle w:val="1"/>
        <w:tabs>
          <w:tab w:val="left" w:pos="705"/>
        </w:tabs>
        <w:rPr>
          <w:rFonts w:ascii="Times New Roman" w:eastAsia="Times New Roman" w:hAnsi="Times New Roman" w:cs="Times New Roman"/>
        </w:rPr>
      </w:pPr>
    </w:p>
    <w:p w:rsidR="00892252" w:rsidRDefault="00892252" w:rsidP="00892252">
      <w:pPr>
        <w:shd w:val="clear" w:color="auto" w:fill="FFFFFF"/>
        <w:jc w:val="both"/>
        <w:rPr>
          <w:rFonts w:ascii="Times New Roman" w:hAnsi="Times New Roman" w:cs="Times New Roman"/>
          <w:color w:val="000000"/>
          <w:kern w:val="2"/>
          <w:sz w:val="24"/>
          <w:szCs w:val="24"/>
        </w:rPr>
      </w:pPr>
      <w:r>
        <w:rPr>
          <w:rFonts w:ascii="Times New Roman" w:hAnsi="Times New Roman" w:cs="Times New Roman"/>
          <w:b/>
          <w:color w:val="000000"/>
          <w:kern w:val="2"/>
          <w:sz w:val="24"/>
          <w:szCs w:val="24"/>
        </w:rPr>
        <w:t>Ф</w:t>
      </w:r>
      <w:r w:rsidRPr="00ED4845">
        <w:rPr>
          <w:rFonts w:ascii="Times New Roman" w:hAnsi="Times New Roman" w:cs="Times New Roman"/>
          <w:b/>
          <w:color w:val="000000"/>
          <w:kern w:val="2"/>
          <w:sz w:val="24"/>
          <w:szCs w:val="24"/>
        </w:rPr>
        <w:t>ормы подведения итогов реализации</w:t>
      </w:r>
      <w:r w:rsidRPr="006F70F9">
        <w:rPr>
          <w:rFonts w:ascii="Times New Roman" w:hAnsi="Times New Roman" w:cs="Times New Roman"/>
          <w:color w:val="000000"/>
          <w:kern w:val="2"/>
          <w:sz w:val="24"/>
          <w:szCs w:val="24"/>
        </w:rPr>
        <w:t xml:space="preserve"> дополнительной образовательной программы (выставки, фестивали, соревнования, учебно-исследовательские конференции и т. д.).</w:t>
      </w:r>
    </w:p>
    <w:p w:rsidR="00AB1823" w:rsidRDefault="00AB1823" w:rsidP="00892252">
      <w:pPr>
        <w:shd w:val="clear" w:color="auto" w:fill="FFFFFF"/>
        <w:jc w:val="both"/>
        <w:rPr>
          <w:rFonts w:ascii="Times New Roman" w:eastAsia="Times New Roman" w:hAnsi="Times New Roman" w:cs="Times New Roman"/>
          <w:sz w:val="24"/>
          <w:szCs w:val="24"/>
        </w:rPr>
      </w:pPr>
    </w:p>
    <w:p w:rsidR="003575AD" w:rsidRDefault="003575AD" w:rsidP="00892252">
      <w:pPr>
        <w:shd w:val="clear" w:color="auto" w:fill="FFFFFF"/>
        <w:jc w:val="both"/>
        <w:rPr>
          <w:rFonts w:ascii="Times New Roman" w:eastAsia="Times New Roman" w:hAnsi="Times New Roman" w:cs="Times New Roman"/>
          <w:sz w:val="24"/>
          <w:szCs w:val="24"/>
        </w:rPr>
      </w:pPr>
    </w:p>
    <w:p w:rsidR="003575AD" w:rsidRDefault="003575AD" w:rsidP="00892252">
      <w:pPr>
        <w:shd w:val="clear" w:color="auto" w:fill="FFFFFF"/>
        <w:jc w:val="both"/>
        <w:rPr>
          <w:rFonts w:ascii="Times New Roman" w:eastAsia="Times New Roman" w:hAnsi="Times New Roman" w:cs="Times New Roman"/>
          <w:sz w:val="24"/>
          <w:szCs w:val="24"/>
        </w:rPr>
      </w:pPr>
    </w:p>
    <w:p w:rsidR="003575AD" w:rsidRDefault="003575AD" w:rsidP="00892252">
      <w:pPr>
        <w:shd w:val="clear" w:color="auto" w:fill="FFFFFF"/>
        <w:jc w:val="both"/>
        <w:rPr>
          <w:rFonts w:ascii="Times New Roman" w:eastAsia="Times New Roman" w:hAnsi="Times New Roman" w:cs="Times New Roman"/>
          <w:sz w:val="24"/>
          <w:szCs w:val="24"/>
        </w:rPr>
      </w:pPr>
    </w:p>
    <w:p w:rsidR="003575AD" w:rsidRDefault="003575AD" w:rsidP="00892252">
      <w:pPr>
        <w:shd w:val="clear" w:color="auto" w:fill="FFFFFF"/>
        <w:jc w:val="both"/>
        <w:rPr>
          <w:rFonts w:ascii="Times New Roman" w:eastAsia="Times New Roman" w:hAnsi="Times New Roman" w:cs="Times New Roman"/>
          <w:sz w:val="24"/>
          <w:szCs w:val="24"/>
        </w:rPr>
      </w:pPr>
    </w:p>
    <w:p w:rsidR="00AA4F72" w:rsidRDefault="00AA4F72" w:rsidP="00892252">
      <w:pPr>
        <w:shd w:val="clear" w:color="auto" w:fill="FFFFFF"/>
        <w:jc w:val="both"/>
        <w:rPr>
          <w:rFonts w:ascii="Times New Roman" w:eastAsia="Times New Roman" w:hAnsi="Times New Roman" w:cs="Times New Roman"/>
          <w:sz w:val="24"/>
          <w:szCs w:val="24"/>
        </w:rPr>
      </w:pPr>
    </w:p>
    <w:p w:rsidR="00AA4F72" w:rsidRPr="006C5B32" w:rsidRDefault="00AA4F72" w:rsidP="00892252">
      <w:pPr>
        <w:shd w:val="clear" w:color="auto" w:fill="FFFFFF"/>
        <w:jc w:val="both"/>
        <w:rPr>
          <w:rFonts w:ascii="Times New Roman" w:eastAsia="Times New Roman" w:hAnsi="Times New Roman" w:cs="Times New Roman"/>
          <w:sz w:val="24"/>
          <w:szCs w:val="24"/>
        </w:rPr>
      </w:pPr>
    </w:p>
    <w:p w:rsidR="00892252" w:rsidRPr="009F3032" w:rsidRDefault="00912540" w:rsidP="00892252">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92252" w:rsidRPr="006C5B32">
        <w:rPr>
          <w:rFonts w:ascii="Times New Roman" w:eastAsia="Times New Roman" w:hAnsi="Times New Roman" w:cs="Times New Roman"/>
          <w:sz w:val="24"/>
          <w:szCs w:val="24"/>
        </w:rPr>
        <w:t xml:space="preserve">       </w:t>
      </w:r>
    </w:p>
    <w:p w:rsidR="00892252" w:rsidRPr="009F3032" w:rsidRDefault="00892252" w:rsidP="00892252">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lastRenderedPageBreak/>
        <w:t>УЧЕБНО-ТЕМАТИЧЕСКИЙ  ПЛАН</w:t>
      </w:r>
    </w:p>
    <w:p w:rsidR="00E018EB" w:rsidRPr="009F3032" w:rsidRDefault="00E018EB" w:rsidP="00E018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9F3032">
        <w:rPr>
          <w:rFonts w:ascii="Times New Roman" w:eastAsia="Times New Roman" w:hAnsi="Times New Roman" w:cs="Times New Roman"/>
          <w:sz w:val="24"/>
          <w:szCs w:val="24"/>
        </w:rPr>
        <w:t xml:space="preserve">  год  обучения</w:t>
      </w:r>
    </w:p>
    <w:tbl>
      <w:tblPr>
        <w:tblW w:w="9870" w:type="dxa"/>
        <w:tblLayout w:type="fixed"/>
        <w:tblCellMar>
          <w:left w:w="10" w:type="dxa"/>
          <w:right w:w="10" w:type="dxa"/>
        </w:tblCellMar>
        <w:tblLook w:val="0000" w:firstRow="0" w:lastRow="0" w:firstColumn="0" w:lastColumn="0" w:noHBand="0" w:noVBand="0"/>
      </w:tblPr>
      <w:tblGrid>
        <w:gridCol w:w="530"/>
        <w:gridCol w:w="5690"/>
        <w:gridCol w:w="1140"/>
        <w:gridCol w:w="1120"/>
        <w:gridCol w:w="1390"/>
      </w:tblGrid>
      <w:tr w:rsidR="00E018EB" w:rsidRPr="009F3032" w:rsidTr="00772DEB">
        <w:tc>
          <w:tcPr>
            <w:tcW w:w="5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w:t>
            </w:r>
          </w:p>
        </w:tc>
        <w:tc>
          <w:tcPr>
            <w:tcW w:w="569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Наименование  темы</w:t>
            </w:r>
          </w:p>
        </w:tc>
        <w:tc>
          <w:tcPr>
            <w:tcW w:w="114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Всего  часов</w:t>
            </w:r>
          </w:p>
        </w:tc>
        <w:tc>
          <w:tcPr>
            <w:tcW w:w="112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Теория</w:t>
            </w:r>
          </w:p>
        </w:tc>
        <w:tc>
          <w:tcPr>
            <w:tcW w:w="139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Практика</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Вводное занятие. ТБ</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p w:rsidR="00E018EB"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E018EB"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 работы </w:t>
            </w:r>
          </w:p>
          <w:p w:rsidR="00E018EB"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олимпиаде</w:t>
            </w:r>
          </w:p>
          <w:p w:rsidR="00E018EB"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сказкой</w:t>
            </w:r>
          </w:p>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новогодним праздникам</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p w:rsidR="00E018EB" w:rsidRDefault="00854644"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p w:rsidR="00E018EB" w:rsidRDefault="00854644"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E018EB" w:rsidRDefault="00854644"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E018EB" w:rsidRDefault="00854644"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rsidR="00E018EB" w:rsidRDefault="00854644"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rsidR="00E018EB" w:rsidRDefault="00854644"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 xml:space="preserve">Цвет, </w:t>
            </w:r>
            <w:r>
              <w:rPr>
                <w:rFonts w:ascii="Times New Roman" w:eastAsia="Times New Roman" w:hAnsi="Times New Roman" w:cs="Times New Roman"/>
                <w:sz w:val="24"/>
                <w:szCs w:val="24"/>
              </w:rPr>
              <w:t>цветовые сочетания</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Дизайн костюма</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История костюмов народов мира</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Этнический костюм народов Поволжья</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854644"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Текстильная</w:t>
            </w:r>
            <w:r w:rsidR="00E018EB" w:rsidRPr="009F3032">
              <w:rPr>
                <w:rFonts w:ascii="Times New Roman" w:eastAsia="Times New Roman" w:hAnsi="Times New Roman" w:cs="Times New Roman"/>
                <w:sz w:val="24"/>
                <w:szCs w:val="24"/>
              </w:rPr>
              <w:t xml:space="preserve"> кукла</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2524A0"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2524A0">
              <w:rPr>
                <w:rFonts w:ascii="Times New Roman" w:eastAsia="Times New Roman" w:hAnsi="Times New Roman" w:cs="Times New Roman"/>
                <w:sz w:val="24"/>
                <w:szCs w:val="24"/>
              </w:rPr>
              <w:t>8</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Изготовление  персонажей</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9F3032">
              <w:rPr>
                <w:rFonts w:ascii="Times New Roman" w:eastAsia="Times New Roman" w:hAnsi="Times New Roman" w:cs="Times New Roman"/>
                <w:sz w:val="24"/>
                <w:szCs w:val="24"/>
              </w:rPr>
              <w:t>8</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2524A0"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2524A0"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Театрализация кукол</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2524A0"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2524A0"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Изготовление  ярмарочных  игрушек</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2524A0"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AA4F72" w:rsidP="00772DEB">
            <w:pPr>
              <w:shd w:val="clear" w:color="auto" w:fill="FFFFFF"/>
              <w:jc w:val="both"/>
              <w:rPr>
                <w:rFonts w:ascii="Times New Roman" w:eastAsia="Times New Roman" w:hAnsi="Times New Roman" w:cs="Times New Roman"/>
                <w:sz w:val="24"/>
                <w:szCs w:val="24"/>
              </w:rPr>
            </w:pPr>
            <w:dir w:val="ltr">
              <w:r w:rsidR="00E018EB" w:rsidRPr="009F3032">
                <w:rPr>
                  <w:rFonts w:ascii="Times New Roman" w:eastAsia="Times New Roman" w:hAnsi="Times New Roman" w:cs="Times New Roman"/>
                  <w:sz w:val="24"/>
                  <w:szCs w:val="24"/>
                </w:rPr>
                <w:t>Оформление выставочных работ</w:t>
              </w:r>
              <w:r w:rsidR="00E018EB" w:rsidRPr="009F3032">
                <w:rPr>
                  <w:rFonts w:ascii="Times New Roman" w:eastAsia="Times New Roman" w:hAnsi="Times New Roman" w:cs="Times New Roman"/>
                  <w:sz w:val="24"/>
                  <w:szCs w:val="24"/>
                </w:rPr>
                <w:t>‬</w:t>
              </w:r>
              <w:r w:rsidR="00E018EB">
                <w:rPr>
                  <w:rFonts w:ascii="Arial" w:hAnsi="Arial" w:cs="Arial"/>
                </w:rPr>
                <w:t>‬</w:t>
              </w:r>
              <w:r w:rsidR="00E018EB">
                <w:rPr>
                  <w:rFonts w:ascii="Arial" w:hAnsi="Arial" w:cs="Arial"/>
                </w:rPr>
                <w:t>‬</w:t>
              </w:r>
              <w:r w:rsidR="00E018EB">
                <w:rPr>
                  <w:rFonts w:ascii="Arial" w:hAnsi="Arial" w:cs="Arial"/>
                </w:rPr>
                <w:t>‬</w:t>
              </w:r>
              <w:r w:rsidR="00E018EB">
                <w:rPr>
                  <w:rFonts w:ascii="Arial" w:hAnsi="Arial" w:cs="Arial"/>
                </w:rPr>
                <w:t>‬</w:t>
              </w:r>
              <w:r w:rsidR="00E018EB">
                <w:rPr>
                  <w:rFonts w:ascii="Arial" w:hAnsi="Arial" w:cs="Arial"/>
                </w:rPr>
                <w:t>‬</w:t>
              </w:r>
              <w:r w:rsidR="00E018EB">
                <w:rPr>
                  <w:rFonts w:ascii="Arial" w:hAnsi="Arial" w:cs="Arial"/>
                </w:rPr>
                <w:t>‬</w:t>
              </w:r>
              <w:r w:rsidR="001E05F7">
                <w:t>‬</w:t>
              </w:r>
              <w:r>
                <w:t>‬</w:t>
              </w:r>
            </w:di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Зачёт</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018EB" w:rsidRPr="009F3032" w:rsidTr="00772DEB">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E018EB" w:rsidRPr="009F3032" w:rsidRDefault="00CC725C" w:rsidP="00772D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018EB" w:rsidRPr="009F3032" w:rsidRDefault="00E018EB" w:rsidP="00772DEB">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CC725C">
              <w:rPr>
                <w:rFonts w:ascii="Times New Roman" w:eastAsia="Times New Roman" w:hAnsi="Times New Roman" w:cs="Times New Roman"/>
                <w:sz w:val="24"/>
                <w:szCs w:val="24"/>
              </w:rPr>
              <w:t>64</w:t>
            </w:r>
          </w:p>
        </w:tc>
      </w:tr>
    </w:tbl>
    <w:p w:rsidR="00892252" w:rsidRPr="009F3032" w:rsidRDefault="00892252" w:rsidP="00892252">
      <w:pPr>
        <w:shd w:val="clear" w:color="auto" w:fill="FFFFFF"/>
        <w:jc w:val="both"/>
        <w:rPr>
          <w:rFonts w:ascii="Times New Roman" w:eastAsia="Times New Roman" w:hAnsi="Times New Roman" w:cs="Times New Roman"/>
          <w:sz w:val="24"/>
          <w:szCs w:val="24"/>
        </w:rPr>
      </w:pPr>
    </w:p>
    <w:p w:rsidR="00892252" w:rsidRPr="009F3032" w:rsidRDefault="00892252" w:rsidP="00892252">
      <w:pPr>
        <w:shd w:val="clear" w:color="auto" w:fill="FFFFFF"/>
        <w:jc w:val="both"/>
        <w:rPr>
          <w:rFonts w:ascii="Times New Roman" w:eastAsia="Times New Roman" w:hAnsi="Times New Roman" w:cs="Times New Roman"/>
          <w:sz w:val="24"/>
          <w:szCs w:val="24"/>
        </w:rPr>
      </w:pPr>
    </w:p>
    <w:p w:rsidR="00892252" w:rsidRPr="009F3032" w:rsidRDefault="00892252" w:rsidP="00892252">
      <w:pPr>
        <w:shd w:val="clear" w:color="auto" w:fill="FFFFFF"/>
        <w:jc w:val="both"/>
        <w:rPr>
          <w:rFonts w:ascii="Times New Roman" w:eastAsia="Times New Roman" w:hAnsi="Times New Roman" w:cs="Times New Roman"/>
          <w:sz w:val="24"/>
          <w:szCs w:val="24"/>
        </w:rPr>
      </w:pPr>
    </w:p>
    <w:p w:rsidR="00892252" w:rsidRPr="009F3032" w:rsidRDefault="00892252" w:rsidP="00892252">
      <w:pPr>
        <w:shd w:val="clear" w:color="auto" w:fill="FFFFFF"/>
        <w:jc w:val="both"/>
        <w:rPr>
          <w:rFonts w:ascii="Times New Roman" w:eastAsia="Times New Roman" w:hAnsi="Times New Roman" w:cs="Times New Roman"/>
          <w:sz w:val="24"/>
          <w:szCs w:val="24"/>
        </w:rPr>
      </w:pPr>
    </w:p>
    <w:p w:rsidR="00892252" w:rsidRPr="009F3032" w:rsidRDefault="00892252" w:rsidP="00892252">
      <w:pPr>
        <w:shd w:val="clear" w:color="auto" w:fill="FFFFFF"/>
        <w:jc w:val="both"/>
        <w:rPr>
          <w:rFonts w:ascii="Times New Roman" w:eastAsia="Times New Roman" w:hAnsi="Times New Roman" w:cs="Times New Roman"/>
          <w:sz w:val="24"/>
          <w:szCs w:val="24"/>
        </w:rPr>
      </w:pPr>
    </w:p>
    <w:p w:rsidR="00892252" w:rsidRPr="009F3032" w:rsidRDefault="00892252" w:rsidP="00892252">
      <w:pPr>
        <w:shd w:val="clear" w:color="auto" w:fill="FFFFFF"/>
        <w:jc w:val="both"/>
        <w:rPr>
          <w:rFonts w:ascii="Times New Roman" w:eastAsia="Times New Roman" w:hAnsi="Times New Roman" w:cs="Times New Roman"/>
          <w:sz w:val="24"/>
          <w:szCs w:val="24"/>
        </w:rPr>
      </w:pPr>
    </w:p>
    <w:p w:rsidR="00892252" w:rsidRPr="009F3032" w:rsidRDefault="00892252" w:rsidP="00892252">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lastRenderedPageBreak/>
        <w:t>2  год  обучения</w:t>
      </w:r>
    </w:p>
    <w:tbl>
      <w:tblPr>
        <w:tblW w:w="9870" w:type="dxa"/>
        <w:tblLayout w:type="fixed"/>
        <w:tblCellMar>
          <w:left w:w="10" w:type="dxa"/>
          <w:right w:w="10" w:type="dxa"/>
        </w:tblCellMar>
        <w:tblLook w:val="0000" w:firstRow="0" w:lastRow="0" w:firstColumn="0" w:lastColumn="0" w:noHBand="0" w:noVBand="0"/>
      </w:tblPr>
      <w:tblGrid>
        <w:gridCol w:w="530"/>
        <w:gridCol w:w="5690"/>
        <w:gridCol w:w="1140"/>
        <w:gridCol w:w="1120"/>
        <w:gridCol w:w="1390"/>
      </w:tblGrid>
      <w:tr w:rsidR="00892252" w:rsidRPr="009F3032" w:rsidTr="00D41AE6">
        <w:tc>
          <w:tcPr>
            <w:tcW w:w="5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w:t>
            </w:r>
          </w:p>
        </w:tc>
        <w:tc>
          <w:tcPr>
            <w:tcW w:w="569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Наименование  темы</w:t>
            </w:r>
          </w:p>
        </w:tc>
        <w:tc>
          <w:tcPr>
            <w:tcW w:w="114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Всего  часов</w:t>
            </w:r>
          </w:p>
        </w:tc>
        <w:tc>
          <w:tcPr>
            <w:tcW w:w="112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Теория</w:t>
            </w:r>
          </w:p>
        </w:tc>
        <w:tc>
          <w:tcPr>
            <w:tcW w:w="139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Практика</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Вводное занятие. ТБ</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B878D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B878D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p w:rsidR="0054109C"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54109C"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54109C" w:rsidRPr="009F3032"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B878DF" w:rsidRDefault="00010FED"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w:t>
            </w:r>
            <w:r w:rsidR="00B878DF">
              <w:rPr>
                <w:rFonts w:ascii="Times New Roman" w:eastAsia="Times New Roman" w:hAnsi="Times New Roman" w:cs="Times New Roman"/>
                <w:sz w:val="24"/>
                <w:szCs w:val="24"/>
              </w:rPr>
              <w:t xml:space="preserve"> работы </w:t>
            </w:r>
          </w:p>
          <w:p w:rsidR="00584236" w:rsidRDefault="00584236" w:rsidP="0058423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олимпиаде</w:t>
            </w:r>
          </w:p>
          <w:p w:rsidR="00F37FED" w:rsidRDefault="00584236"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сказкой</w:t>
            </w:r>
          </w:p>
          <w:p w:rsidR="007F06D3" w:rsidRPr="009F3032" w:rsidRDefault="007F06D3"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новогодним праздникам</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Default="006B7BB8"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p w:rsidR="006B7BB8" w:rsidRDefault="006B7BB8"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p w:rsidR="00F37FED" w:rsidRDefault="00F37FED"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rsidR="007F06D3" w:rsidRPr="009F3032" w:rsidRDefault="007F06D3"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Default="006B7BB8"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6B7BB8" w:rsidRDefault="006B7BB8"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F37FED" w:rsidRDefault="00F37FED"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7F06D3" w:rsidRPr="009F3032" w:rsidRDefault="007F06D3"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Default="006B7BB8"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rsidR="006B7BB8" w:rsidRDefault="006B7BB8"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rsidR="00F37FED" w:rsidRDefault="00F37FED"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7F06D3" w:rsidRPr="009F3032" w:rsidRDefault="007F06D3"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2320EF">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 xml:space="preserve">Цвет, </w:t>
            </w:r>
            <w:r w:rsidR="002320EF">
              <w:rPr>
                <w:rFonts w:ascii="Times New Roman" w:eastAsia="Times New Roman" w:hAnsi="Times New Roman" w:cs="Times New Roman"/>
                <w:sz w:val="24"/>
                <w:szCs w:val="24"/>
              </w:rPr>
              <w:t>цветовые сочетания</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2320E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2320E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Дизайн костюма</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FE0F8A"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A026AE"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E0F8A">
              <w:rPr>
                <w:rFonts w:ascii="Times New Roman" w:eastAsia="Times New Roman" w:hAnsi="Times New Roman" w:cs="Times New Roman"/>
                <w:sz w:val="24"/>
                <w:szCs w:val="24"/>
              </w:rPr>
              <w:t>4</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История костюмов народов мира</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Этнический костюм народов Поволжья</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Каркасная кукла</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7A048F">
              <w:rPr>
                <w:rFonts w:ascii="Times New Roman" w:eastAsia="Times New Roman" w:hAnsi="Times New Roman" w:cs="Times New Roman"/>
                <w:sz w:val="24"/>
                <w:szCs w:val="24"/>
              </w:rPr>
              <w:t>7</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5410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Изготовление  персонажей</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92252" w:rsidRPr="009F3032">
              <w:rPr>
                <w:rFonts w:ascii="Times New Roman" w:eastAsia="Times New Roman" w:hAnsi="Times New Roman" w:cs="Times New Roman"/>
                <w:sz w:val="24"/>
                <w:szCs w:val="24"/>
              </w:rPr>
              <w:t>8</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54109C">
              <w:rPr>
                <w:rFonts w:ascii="Times New Roman" w:eastAsia="Times New Roman" w:hAnsi="Times New Roman" w:cs="Times New Roman"/>
                <w:sz w:val="24"/>
                <w:szCs w:val="24"/>
              </w:rPr>
              <w:t>3</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Театрализация кукол</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A048F">
              <w:rPr>
                <w:rFonts w:ascii="Times New Roman" w:eastAsia="Times New Roman" w:hAnsi="Times New Roman" w:cs="Times New Roman"/>
                <w:sz w:val="24"/>
                <w:szCs w:val="24"/>
              </w:rPr>
              <w:t>2</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54109C">
              <w:rPr>
                <w:rFonts w:ascii="Times New Roman" w:eastAsia="Times New Roman" w:hAnsi="Times New Roman" w:cs="Times New Roman"/>
                <w:sz w:val="24"/>
                <w:szCs w:val="24"/>
              </w:rPr>
              <w:t>4</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Изготовление  ярмарочных  игрушек</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A048F">
              <w:rPr>
                <w:rFonts w:ascii="Times New Roman" w:eastAsia="Times New Roman" w:hAnsi="Times New Roman" w:cs="Times New Roman"/>
                <w:sz w:val="24"/>
                <w:szCs w:val="24"/>
              </w:rPr>
              <w:t>2</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E2479C"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54109C">
              <w:rPr>
                <w:rFonts w:ascii="Times New Roman" w:eastAsia="Times New Roman" w:hAnsi="Times New Roman" w:cs="Times New Roman"/>
                <w:sz w:val="24"/>
                <w:szCs w:val="24"/>
              </w:rPr>
              <w:t>5</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AA4F72" w:rsidP="00D41AE6">
            <w:pPr>
              <w:shd w:val="clear" w:color="auto" w:fill="FFFFFF"/>
              <w:jc w:val="both"/>
              <w:rPr>
                <w:rFonts w:ascii="Times New Roman" w:eastAsia="Times New Roman" w:hAnsi="Times New Roman" w:cs="Times New Roman"/>
                <w:sz w:val="24"/>
                <w:szCs w:val="24"/>
              </w:rPr>
            </w:pPr>
            <w:dir w:val="ltr">
              <w:r w:rsidR="00892252" w:rsidRPr="009F3032">
                <w:rPr>
                  <w:rFonts w:ascii="Times New Roman" w:eastAsia="Times New Roman" w:hAnsi="Times New Roman" w:cs="Times New Roman"/>
                  <w:sz w:val="24"/>
                  <w:szCs w:val="24"/>
                </w:rPr>
                <w:t>Оформление выставочных работ</w:t>
              </w:r>
              <w:r w:rsidR="00892252" w:rsidRPr="009F3032">
                <w:rPr>
                  <w:rFonts w:ascii="Times New Roman" w:eastAsia="Times New Roman" w:hAnsi="Times New Roman" w:cs="Times New Roman"/>
                  <w:sz w:val="24"/>
                  <w:szCs w:val="24"/>
                </w:rPr>
                <w:t>‬</w:t>
              </w:r>
              <w:r w:rsidR="00D41AE6">
                <w:t>‬</w:t>
              </w:r>
              <w:r w:rsidR="001F0977">
                <w:t>‬</w:t>
              </w:r>
              <w:r w:rsidR="00617FE0">
                <w:t>‬</w:t>
              </w:r>
              <w:r w:rsidR="00E22E9B">
                <w:t>‬</w:t>
              </w:r>
              <w:r w:rsidR="002D6031">
                <w:t>‬</w:t>
              </w:r>
              <w:r w:rsidR="00344B3D">
                <w:t>‬</w:t>
              </w:r>
              <w:r w:rsidR="001E05F7">
                <w:t>‬</w:t>
              </w:r>
              <w:r>
                <w:t>‬</w:t>
              </w:r>
            </w:di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54109C">
              <w:rPr>
                <w:rFonts w:ascii="Times New Roman" w:eastAsia="Times New Roman" w:hAnsi="Times New Roman" w:cs="Times New Roman"/>
                <w:sz w:val="24"/>
                <w:szCs w:val="24"/>
              </w:rPr>
              <w:t>6</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Зачёт</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7A048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AA773E"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56639"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C56639">
              <w:rPr>
                <w:rFonts w:ascii="Times New Roman" w:eastAsia="Times New Roman" w:hAnsi="Times New Roman" w:cs="Times New Roman"/>
                <w:sz w:val="24"/>
                <w:szCs w:val="24"/>
              </w:rPr>
              <w:t>68</w:t>
            </w:r>
          </w:p>
        </w:tc>
      </w:tr>
    </w:tbl>
    <w:p w:rsidR="00892252" w:rsidRDefault="00892252" w:rsidP="00892252">
      <w:pPr>
        <w:shd w:val="clear" w:color="auto" w:fill="FFFFFF"/>
        <w:jc w:val="both"/>
        <w:rPr>
          <w:rFonts w:ascii="Times New Roman" w:eastAsia="Times New Roman" w:hAnsi="Times New Roman" w:cs="Times New Roman"/>
          <w:sz w:val="24"/>
          <w:szCs w:val="24"/>
        </w:rPr>
      </w:pPr>
    </w:p>
    <w:p w:rsidR="00892252" w:rsidRDefault="00892252" w:rsidP="00892252">
      <w:pPr>
        <w:shd w:val="clear" w:color="auto" w:fill="FFFFFF"/>
        <w:jc w:val="both"/>
        <w:rPr>
          <w:rFonts w:ascii="Times New Roman" w:eastAsia="Times New Roman" w:hAnsi="Times New Roman" w:cs="Times New Roman"/>
          <w:sz w:val="24"/>
          <w:szCs w:val="24"/>
        </w:rPr>
      </w:pPr>
    </w:p>
    <w:p w:rsidR="00AB1823" w:rsidRDefault="00AB1823" w:rsidP="00892252">
      <w:pPr>
        <w:shd w:val="clear" w:color="auto" w:fill="FFFFFF"/>
        <w:jc w:val="both"/>
        <w:rPr>
          <w:rFonts w:ascii="Times New Roman" w:eastAsia="Times New Roman" w:hAnsi="Times New Roman" w:cs="Times New Roman"/>
          <w:sz w:val="24"/>
          <w:szCs w:val="24"/>
        </w:rPr>
      </w:pPr>
    </w:p>
    <w:p w:rsidR="001E05F7" w:rsidRDefault="001E05F7" w:rsidP="00892252">
      <w:pPr>
        <w:shd w:val="clear" w:color="auto" w:fill="FFFFFF"/>
        <w:jc w:val="both"/>
        <w:rPr>
          <w:rFonts w:ascii="Times New Roman" w:eastAsia="Times New Roman" w:hAnsi="Times New Roman" w:cs="Times New Roman"/>
          <w:sz w:val="24"/>
          <w:szCs w:val="24"/>
        </w:rPr>
      </w:pPr>
    </w:p>
    <w:p w:rsidR="001E05F7" w:rsidRDefault="001E05F7" w:rsidP="00892252">
      <w:pPr>
        <w:shd w:val="clear" w:color="auto" w:fill="FFFFFF"/>
        <w:jc w:val="both"/>
        <w:rPr>
          <w:rFonts w:ascii="Times New Roman" w:eastAsia="Times New Roman" w:hAnsi="Times New Roman" w:cs="Times New Roman"/>
          <w:sz w:val="24"/>
          <w:szCs w:val="24"/>
        </w:rPr>
      </w:pPr>
    </w:p>
    <w:p w:rsidR="001E05F7" w:rsidRDefault="001E05F7" w:rsidP="00892252">
      <w:pPr>
        <w:shd w:val="clear" w:color="auto" w:fill="FFFFFF"/>
        <w:jc w:val="both"/>
        <w:rPr>
          <w:rFonts w:ascii="Times New Roman" w:eastAsia="Times New Roman" w:hAnsi="Times New Roman" w:cs="Times New Roman"/>
          <w:sz w:val="24"/>
          <w:szCs w:val="24"/>
        </w:rPr>
      </w:pPr>
    </w:p>
    <w:p w:rsidR="00B8406C" w:rsidRPr="009F3032" w:rsidRDefault="00B8406C" w:rsidP="00892252">
      <w:pPr>
        <w:shd w:val="clear" w:color="auto" w:fill="FFFFFF"/>
        <w:jc w:val="both"/>
        <w:rPr>
          <w:rFonts w:ascii="Times New Roman" w:eastAsia="Times New Roman" w:hAnsi="Times New Roman" w:cs="Times New Roman"/>
          <w:sz w:val="24"/>
          <w:szCs w:val="24"/>
        </w:rPr>
      </w:pPr>
    </w:p>
    <w:p w:rsidR="00892252" w:rsidRPr="009F3032" w:rsidRDefault="00892252" w:rsidP="00892252">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lastRenderedPageBreak/>
        <w:t>3  год  обучения</w:t>
      </w:r>
    </w:p>
    <w:tbl>
      <w:tblPr>
        <w:tblW w:w="9870" w:type="dxa"/>
        <w:tblLayout w:type="fixed"/>
        <w:tblCellMar>
          <w:left w:w="10" w:type="dxa"/>
          <w:right w:w="10" w:type="dxa"/>
        </w:tblCellMar>
        <w:tblLook w:val="0000" w:firstRow="0" w:lastRow="0" w:firstColumn="0" w:lastColumn="0" w:noHBand="0" w:noVBand="0"/>
      </w:tblPr>
      <w:tblGrid>
        <w:gridCol w:w="530"/>
        <w:gridCol w:w="5690"/>
        <w:gridCol w:w="1140"/>
        <w:gridCol w:w="1120"/>
        <w:gridCol w:w="1390"/>
      </w:tblGrid>
      <w:tr w:rsidR="00892252" w:rsidRPr="009F3032" w:rsidTr="00D41AE6">
        <w:tc>
          <w:tcPr>
            <w:tcW w:w="5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w:t>
            </w:r>
          </w:p>
        </w:tc>
        <w:tc>
          <w:tcPr>
            <w:tcW w:w="569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Наименование  темы</w:t>
            </w:r>
          </w:p>
        </w:tc>
        <w:tc>
          <w:tcPr>
            <w:tcW w:w="114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Всего  часов</w:t>
            </w:r>
          </w:p>
        </w:tc>
        <w:tc>
          <w:tcPr>
            <w:tcW w:w="112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Теория</w:t>
            </w:r>
          </w:p>
        </w:tc>
        <w:tc>
          <w:tcPr>
            <w:tcW w:w="139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Практика</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Вводное занятие и правила по ТБ</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Дизайн костюма:</w:t>
            </w:r>
          </w:p>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 xml:space="preserve">цвет, стиль, силуэт, акценты в одежде, </w:t>
            </w:r>
            <w:proofErr w:type="spellStart"/>
            <w:r w:rsidRPr="009F3032">
              <w:rPr>
                <w:rFonts w:ascii="Times New Roman" w:eastAsia="Times New Roman" w:hAnsi="Times New Roman" w:cs="Times New Roman"/>
                <w:sz w:val="24"/>
                <w:szCs w:val="24"/>
              </w:rPr>
              <w:t>цветотип</w:t>
            </w:r>
            <w:proofErr w:type="spellEnd"/>
            <w:r w:rsidRPr="009F3032">
              <w:rPr>
                <w:rFonts w:ascii="Times New Roman" w:eastAsia="Times New Roman" w:hAnsi="Times New Roman" w:cs="Times New Roman"/>
                <w:sz w:val="24"/>
                <w:szCs w:val="24"/>
              </w:rPr>
              <w:t>, линии, форма,</w:t>
            </w:r>
          </w:p>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фактура ткани.</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6</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3</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Работа на швейной машине и правила ТБ.</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Разработка эскизов</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5</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Конструирование и моделирование</w:t>
            </w:r>
          </w:p>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костюма</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22</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8</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14</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6</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Муляжный метод раскроя</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7</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Технология пошива юбок, брюк, платьев, блуз.</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24</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8</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16</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8</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Сложные модели воротников,</w:t>
            </w:r>
          </w:p>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рукавов, драпировок.</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9</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Изготовление аксессуаров.</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10</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Декор в костюме: вышивка, аппликация, стёжка и др</w:t>
            </w:r>
            <w:proofErr w:type="gramStart"/>
            <w:r w:rsidRPr="009F3032">
              <w:rPr>
                <w:rFonts w:ascii="Times New Roman" w:eastAsia="Times New Roman" w:hAnsi="Times New Roman" w:cs="Times New Roman"/>
                <w:sz w:val="24"/>
                <w:szCs w:val="24"/>
              </w:rPr>
              <w:t>.в</w:t>
            </w:r>
            <w:proofErr w:type="gramEnd"/>
            <w:r w:rsidRPr="009F3032">
              <w:rPr>
                <w:rFonts w:ascii="Times New Roman" w:eastAsia="Times New Roman" w:hAnsi="Times New Roman" w:cs="Times New Roman"/>
                <w:sz w:val="24"/>
                <w:szCs w:val="24"/>
              </w:rPr>
              <w:t>иды прикладного творчества в отделке костюма.</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11</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Создание  гармоничного  ансамбля  в одежде.</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3</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12</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Проектная работа, театрализация</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C009FF"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w:t>
            </w:r>
            <w:r w:rsidR="00C009FF">
              <w:rPr>
                <w:rFonts w:ascii="Times New Roman" w:eastAsia="Times New Roman" w:hAnsi="Times New Roman" w:cs="Times New Roman"/>
                <w:sz w:val="24"/>
                <w:szCs w:val="24"/>
              </w:rPr>
              <w:t>6</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13</w:t>
            </w: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Зачёт.</w:t>
            </w: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4</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r w:rsidRPr="009F3032">
              <w:rPr>
                <w:rFonts w:ascii="Times New Roman" w:eastAsia="Times New Roman" w:hAnsi="Times New Roman" w:cs="Times New Roman"/>
                <w:sz w:val="24"/>
                <w:szCs w:val="24"/>
              </w:rPr>
              <w:t>2</w:t>
            </w:r>
          </w:p>
        </w:tc>
      </w:tr>
      <w:tr w:rsidR="00892252" w:rsidRPr="009F3032" w:rsidTr="00D41AE6">
        <w:tc>
          <w:tcPr>
            <w:tcW w:w="53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p>
        </w:tc>
        <w:tc>
          <w:tcPr>
            <w:tcW w:w="569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892252" w:rsidP="00D41AE6">
            <w:pPr>
              <w:shd w:val="clear" w:color="auto" w:fill="FFFFFF"/>
              <w:jc w:val="both"/>
              <w:rPr>
                <w:rFonts w:ascii="Times New Roman" w:eastAsia="Times New Roman" w:hAnsi="Times New Roman" w:cs="Times New Roman"/>
                <w:sz w:val="24"/>
                <w:szCs w:val="24"/>
              </w:rPr>
            </w:pPr>
          </w:p>
        </w:tc>
        <w:tc>
          <w:tcPr>
            <w:tcW w:w="114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AA773E"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1120" w:type="dxa"/>
            <w:tcBorders>
              <w:left w:val="single" w:sz="2" w:space="0" w:color="000000"/>
              <w:bottom w:val="single" w:sz="2" w:space="0" w:color="000000"/>
            </w:tcBorders>
            <w:shd w:val="clear" w:color="auto" w:fill="auto"/>
            <w:tcMar>
              <w:top w:w="55" w:type="dxa"/>
              <w:left w:w="55" w:type="dxa"/>
              <w:bottom w:w="55" w:type="dxa"/>
              <w:right w:w="55" w:type="dxa"/>
            </w:tcMar>
          </w:tcPr>
          <w:p w:rsidR="00892252" w:rsidRPr="009F3032" w:rsidRDefault="000D43B0"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139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892252" w:rsidRPr="009F3032" w:rsidRDefault="000D43B0" w:rsidP="00D41AE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p>
        </w:tc>
      </w:tr>
    </w:tbl>
    <w:p w:rsidR="00892252" w:rsidRDefault="00892252" w:rsidP="00892252">
      <w:pPr>
        <w:shd w:val="clear" w:color="auto" w:fill="FFFFFF"/>
        <w:jc w:val="both"/>
        <w:rPr>
          <w:rFonts w:ascii="Times New Roman" w:eastAsia="Times New Roman" w:hAnsi="Times New Roman" w:cs="Times New Roman"/>
          <w:sz w:val="24"/>
          <w:szCs w:val="24"/>
        </w:rPr>
      </w:pPr>
    </w:p>
    <w:p w:rsidR="00892252" w:rsidRDefault="00892252" w:rsidP="00892252">
      <w:pPr>
        <w:shd w:val="clear" w:color="auto" w:fill="FFFFFF"/>
        <w:jc w:val="both"/>
        <w:rPr>
          <w:rFonts w:ascii="Times New Roman" w:eastAsia="Times New Roman" w:hAnsi="Times New Roman" w:cs="Times New Roman"/>
          <w:sz w:val="24"/>
          <w:szCs w:val="24"/>
        </w:rPr>
      </w:pPr>
    </w:p>
    <w:p w:rsidR="00892252" w:rsidRPr="009F3032" w:rsidRDefault="00892252" w:rsidP="00892252">
      <w:pPr>
        <w:shd w:val="clear" w:color="auto" w:fill="FFFFFF"/>
        <w:jc w:val="both"/>
        <w:rPr>
          <w:rFonts w:ascii="Times New Roman" w:eastAsia="Times New Roman" w:hAnsi="Times New Roman" w:cs="Times New Roman"/>
          <w:sz w:val="24"/>
          <w:szCs w:val="24"/>
        </w:rPr>
      </w:pPr>
    </w:p>
    <w:p w:rsidR="00B25B39" w:rsidRPr="00F05D81" w:rsidRDefault="00892252" w:rsidP="00E74C9F">
      <w:pPr>
        <w:pStyle w:val="a4"/>
        <w:numPr>
          <w:ilvl w:val="0"/>
          <w:numId w:val="1"/>
        </w:numPr>
        <w:jc w:val="center"/>
        <w:rPr>
          <w:rFonts w:ascii="Times New Roman" w:eastAsia="Calibri" w:hAnsi="Times New Roman" w:cs="Times New Roman"/>
          <w:sz w:val="24"/>
          <w:szCs w:val="24"/>
        </w:rPr>
      </w:pPr>
      <w:r w:rsidRPr="007B7F2D">
        <w:rPr>
          <w:rFonts w:ascii="Times New Roman" w:eastAsia="Calibri" w:hAnsi="Times New Roman" w:cs="Times New Roman"/>
          <w:b/>
          <w:sz w:val="24"/>
          <w:szCs w:val="24"/>
        </w:rPr>
        <w:lastRenderedPageBreak/>
        <w:t>Календарно-тематический план</w:t>
      </w:r>
    </w:p>
    <w:p w:rsidR="003111CA" w:rsidRPr="003111CA" w:rsidRDefault="003111CA" w:rsidP="003111CA">
      <w:pPr>
        <w:ind w:left="567"/>
        <w:rPr>
          <w:rFonts w:ascii="Times New Roman" w:eastAsia="Calibri" w:hAnsi="Times New Roman" w:cs="Times New Roman"/>
          <w:sz w:val="24"/>
          <w:szCs w:val="24"/>
        </w:rPr>
      </w:pPr>
      <w:r>
        <w:rPr>
          <w:rFonts w:ascii="Times New Roman" w:eastAsia="Calibri" w:hAnsi="Times New Roman" w:cs="Times New Roman"/>
          <w:sz w:val="24"/>
          <w:szCs w:val="24"/>
        </w:rPr>
        <w:t xml:space="preserve">                                          1 </w:t>
      </w:r>
      <w:r w:rsidRPr="003111CA">
        <w:rPr>
          <w:rFonts w:ascii="Times New Roman" w:eastAsia="Calibri" w:hAnsi="Times New Roman" w:cs="Times New Roman"/>
          <w:sz w:val="24"/>
          <w:szCs w:val="24"/>
        </w:rPr>
        <w:t xml:space="preserve"> год обучения</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4819"/>
        <w:gridCol w:w="1134"/>
        <w:gridCol w:w="1134"/>
        <w:gridCol w:w="992"/>
      </w:tblGrid>
      <w:tr w:rsidR="003111CA" w:rsidRPr="004A43C1" w:rsidTr="001E05F7">
        <w:tc>
          <w:tcPr>
            <w:tcW w:w="567" w:type="dxa"/>
            <w:vMerge w:val="restart"/>
            <w:tcBorders>
              <w:top w:val="single" w:sz="4" w:space="0" w:color="auto"/>
              <w:left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sidRPr="004A43C1">
              <w:rPr>
                <w:rFonts w:ascii="Times New Roman" w:eastAsia="Calibri" w:hAnsi="Times New Roman" w:cs="Times New Roman"/>
                <w:sz w:val="24"/>
                <w:szCs w:val="24"/>
              </w:rPr>
              <w:t>№</w:t>
            </w:r>
          </w:p>
        </w:tc>
        <w:tc>
          <w:tcPr>
            <w:tcW w:w="1560" w:type="dxa"/>
            <w:vMerge w:val="restart"/>
            <w:tcBorders>
              <w:top w:val="single" w:sz="4" w:space="0" w:color="auto"/>
              <w:left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Наименование раздела</w:t>
            </w:r>
          </w:p>
        </w:tc>
        <w:tc>
          <w:tcPr>
            <w:tcW w:w="4819" w:type="dxa"/>
            <w:vMerge w:val="restart"/>
            <w:tcBorders>
              <w:top w:val="single" w:sz="4" w:space="0" w:color="auto"/>
              <w:left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Тема занятия</w:t>
            </w:r>
          </w:p>
        </w:tc>
        <w:tc>
          <w:tcPr>
            <w:tcW w:w="2268" w:type="dxa"/>
            <w:gridSpan w:val="2"/>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Дата проведения занятия</w:t>
            </w:r>
          </w:p>
        </w:tc>
        <w:tc>
          <w:tcPr>
            <w:tcW w:w="992" w:type="dxa"/>
            <w:tcBorders>
              <w:top w:val="single" w:sz="4" w:space="0" w:color="auto"/>
              <w:left w:val="single" w:sz="4" w:space="0" w:color="auto"/>
              <w:bottom w:val="single" w:sz="4" w:space="0" w:color="auto"/>
              <w:right w:val="single" w:sz="4" w:space="0" w:color="auto"/>
            </w:tcBorders>
          </w:tcPr>
          <w:p w:rsidR="003111CA" w:rsidRPr="00CA6886"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Кол-во часов</w:t>
            </w:r>
          </w:p>
        </w:tc>
      </w:tr>
      <w:tr w:rsidR="003111CA" w:rsidRPr="004A43C1" w:rsidTr="001E05F7">
        <w:tc>
          <w:tcPr>
            <w:tcW w:w="567" w:type="dxa"/>
            <w:vMerge/>
            <w:tcBorders>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3111CA" w:rsidRDefault="003111CA" w:rsidP="00344B3D">
            <w:pPr>
              <w:jc w:val="center"/>
              <w:rPr>
                <w:rFonts w:ascii="Times New Roman" w:eastAsia="Calibri" w:hAnsi="Times New Roman" w:cs="Times New Roman"/>
                <w:sz w:val="24"/>
                <w:szCs w:val="24"/>
              </w:rPr>
            </w:pPr>
          </w:p>
        </w:tc>
        <w:tc>
          <w:tcPr>
            <w:tcW w:w="4819" w:type="dxa"/>
            <w:vMerge/>
            <w:tcBorders>
              <w:left w:val="single" w:sz="4" w:space="0" w:color="auto"/>
              <w:bottom w:val="single" w:sz="4" w:space="0" w:color="auto"/>
              <w:right w:val="single" w:sz="4" w:space="0" w:color="auto"/>
            </w:tcBorders>
          </w:tcPr>
          <w:p w:rsidR="003111CA"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по плану</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по факту</w:t>
            </w:r>
          </w:p>
        </w:tc>
        <w:tc>
          <w:tcPr>
            <w:tcW w:w="992" w:type="dxa"/>
            <w:tcBorders>
              <w:top w:val="single" w:sz="4" w:space="0" w:color="auto"/>
              <w:left w:val="single" w:sz="4" w:space="0" w:color="auto"/>
              <w:bottom w:val="single" w:sz="4" w:space="0" w:color="auto"/>
              <w:right w:val="single" w:sz="4" w:space="0" w:color="auto"/>
            </w:tcBorders>
          </w:tcPr>
          <w:p w:rsidR="003111CA" w:rsidRPr="00CA6886" w:rsidRDefault="003111CA" w:rsidP="00344B3D">
            <w:pPr>
              <w:jc w:val="center"/>
              <w:rPr>
                <w:rFonts w:ascii="Times New Roman" w:eastAsia="Calibri" w:hAnsi="Times New Roman" w:cs="Times New Roman"/>
                <w:sz w:val="24"/>
                <w:szCs w:val="24"/>
              </w:rPr>
            </w:pPr>
          </w:p>
        </w:tc>
      </w:tr>
      <w:tr w:rsidR="003111CA" w:rsidRPr="004A43C1" w:rsidTr="001E05F7">
        <w:trPr>
          <w:trHeight w:val="764"/>
        </w:trPr>
        <w:tc>
          <w:tcPr>
            <w:tcW w:w="567" w:type="dxa"/>
            <w:tcBorders>
              <w:top w:val="single" w:sz="4" w:space="0" w:color="auto"/>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sidRPr="004A43C1">
              <w:rPr>
                <w:rFonts w:ascii="Times New Roman" w:eastAsia="Calibri" w:hAnsi="Times New Roman" w:cs="Times New Roman"/>
                <w:sz w:val="24"/>
                <w:szCs w:val="24"/>
              </w:rPr>
              <w:t>1</w:t>
            </w:r>
          </w:p>
        </w:tc>
        <w:tc>
          <w:tcPr>
            <w:tcW w:w="1560" w:type="dxa"/>
            <w:tcBorders>
              <w:top w:val="single" w:sz="4" w:space="0" w:color="auto"/>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Вводное занятие</w:t>
            </w:r>
          </w:p>
        </w:tc>
        <w:tc>
          <w:tcPr>
            <w:tcW w:w="4819" w:type="dxa"/>
            <w:tcBorders>
              <w:top w:val="single" w:sz="4" w:space="0" w:color="auto"/>
              <w:left w:val="single" w:sz="4" w:space="0" w:color="auto"/>
              <w:right w:val="single" w:sz="4" w:space="0" w:color="auto"/>
            </w:tcBorders>
          </w:tcPr>
          <w:p w:rsidR="003111CA" w:rsidRPr="004A43C1" w:rsidRDefault="002D068F" w:rsidP="00344B3D">
            <w:pPr>
              <w:jc w:val="cente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Вводное занятие</w:t>
            </w:r>
            <w:r>
              <w:rPr>
                <w:rFonts w:ascii="Times New Roman" w:eastAsia="Times New Roman" w:hAnsi="Times New Roman" w:cs="Times New Roman"/>
                <w:sz w:val="24"/>
                <w:szCs w:val="24"/>
              </w:rPr>
              <w:t xml:space="preserve">. </w:t>
            </w:r>
            <w:r w:rsidRPr="009F3032">
              <w:rPr>
                <w:rFonts w:ascii="Times New Roman" w:eastAsia="Times New Roman" w:hAnsi="Times New Roman" w:cs="Times New Roman"/>
                <w:sz w:val="24"/>
                <w:szCs w:val="24"/>
              </w:rPr>
              <w:t>Изучение правил по ТБ</w:t>
            </w:r>
            <w:r>
              <w:rPr>
                <w:rFonts w:ascii="Times New Roman" w:eastAsia="Times New Roman" w:hAnsi="Times New Roman" w:cs="Times New Roman"/>
                <w:sz w:val="24"/>
                <w:szCs w:val="24"/>
              </w:rPr>
              <w:t xml:space="preserve">. План работы на 2017-2018 </w:t>
            </w:r>
            <w:proofErr w:type="spellStart"/>
            <w:r>
              <w:rPr>
                <w:rFonts w:ascii="Times New Roman" w:eastAsia="Times New Roman" w:hAnsi="Times New Roman" w:cs="Times New Roman"/>
                <w:sz w:val="24"/>
                <w:szCs w:val="24"/>
              </w:rPr>
              <w:t>уч</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од</w:t>
            </w:r>
            <w:proofErr w:type="spellEnd"/>
          </w:p>
        </w:tc>
        <w:tc>
          <w:tcPr>
            <w:tcW w:w="1134" w:type="dxa"/>
            <w:tcBorders>
              <w:top w:val="single" w:sz="4" w:space="0" w:color="auto"/>
              <w:left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560" w:type="dxa"/>
            <w:vMerge w:val="restart"/>
            <w:tcBorders>
              <w:top w:val="single" w:sz="4" w:space="0" w:color="auto"/>
              <w:left w:val="single" w:sz="4" w:space="0" w:color="auto"/>
              <w:right w:val="single" w:sz="4" w:space="0" w:color="auto"/>
            </w:tcBorders>
          </w:tcPr>
          <w:p w:rsidR="003111CA" w:rsidRDefault="003111CA" w:rsidP="00344B3D">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 работы </w:t>
            </w:r>
          </w:p>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Темы проектов на олимпиаде</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0E3DED" w:rsidRPr="004A43C1" w:rsidTr="001E05F7">
        <w:tc>
          <w:tcPr>
            <w:tcW w:w="567"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560" w:type="dxa"/>
            <w:vMerge/>
            <w:tcBorders>
              <w:left w:val="single" w:sz="4" w:space="0" w:color="auto"/>
              <w:right w:val="single" w:sz="4" w:space="0" w:color="auto"/>
            </w:tcBorders>
          </w:tcPr>
          <w:p w:rsidR="000E3DED" w:rsidRPr="004A43C1" w:rsidRDefault="000E3DED"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0E3DED" w:rsidRPr="001E05F7" w:rsidRDefault="000E3DED" w:rsidP="00772DEB">
            <w:pPr>
              <w:shd w:val="clear" w:color="auto" w:fill="FFFFFF"/>
              <w:jc w:val="both"/>
              <w:rPr>
                <w:rFonts w:ascii="Times New Roman" w:eastAsia="Times New Roman" w:hAnsi="Times New Roman" w:cs="Times New Roman"/>
                <w:sz w:val="24"/>
                <w:szCs w:val="24"/>
              </w:rPr>
            </w:pPr>
            <w:r w:rsidRPr="001E05F7">
              <w:rPr>
                <w:rFonts w:ascii="Times New Roman" w:hAnsi="Times New Roman" w:cs="Times New Roman"/>
                <w:sz w:val="28"/>
                <w:szCs w:val="28"/>
              </w:rPr>
              <w:t>Декоративно-прикладное искусство. Жанры и виды. Основные понятия.</w:t>
            </w:r>
          </w:p>
        </w:tc>
        <w:tc>
          <w:tcPr>
            <w:tcW w:w="1134"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0E3DED" w:rsidRPr="004A43C1" w:rsidTr="001E05F7">
        <w:tc>
          <w:tcPr>
            <w:tcW w:w="567"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560" w:type="dxa"/>
            <w:vMerge/>
            <w:tcBorders>
              <w:left w:val="single" w:sz="4" w:space="0" w:color="auto"/>
              <w:right w:val="single" w:sz="4" w:space="0" w:color="auto"/>
            </w:tcBorders>
          </w:tcPr>
          <w:p w:rsidR="000E3DED" w:rsidRPr="004A43C1" w:rsidRDefault="000E3DED"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0E3DED" w:rsidRPr="001E05F7" w:rsidRDefault="000E3DED" w:rsidP="00772DEB">
            <w:pPr>
              <w:shd w:val="clear" w:color="auto" w:fill="FFFFFF"/>
              <w:jc w:val="both"/>
              <w:rPr>
                <w:rFonts w:ascii="Times New Roman" w:eastAsia="Times New Roman" w:hAnsi="Times New Roman" w:cs="Times New Roman"/>
                <w:sz w:val="24"/>
                <w:szCs w:val="24"/>
              </w:rPr>
            </w:pPr>
            <w:r w:rsidRPr="001E05F7">
              <w:rPr>
                <w:rFonts w:ascii="Times New Roman" w:hAnsi="Times New Roman" w:cs="Times New Roman"/>
                <w:sz w:val="28"/>
                <w:szCs w:val="28"/>
              </w:rPr>
              <w:t>Конструирование, ритм.</w:t>
            </w:r>
          </w:p>
        </w:tc>
        <w:tc>
          <w:tcPr>
            <w:tcW w:w="1134"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0E3DED" w:rsidRPr="004A43C1" w:rsidTr="001E05F7">
        <w:tc>
          <w:tcPr>
            <w:tcW w:w="567"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560" w:type="dxa"/>
            <w:vMerge/>
            <w:tcBorders>
              <w:left w:val="single" w:sz="4" w:space="0" w:color="auto"/>
              <w:right w:val="single" w:sz="4" w:space="0" w:color="auto"/>
            </w:tcBorders>
          </w:tcPr>
          <w:p w:rsidR="000E3DED" w:rsidRPr="004A43C1" w:rsidRDefault="000E3DED"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0E3DED" w:rsidRPr="001E05F7" w:rsidRDefault="000E3DED" w:rsidP="00772DEB">
            <w:pPr>
              <w:shd w:val="clear" w:color="auto" w:fill="FFFFFF"/>
              <w:jc w:val="both"/>
              <w:rPr>
                <w:rFonts w:ascii="Times New Roman" w:eastAsia="Times New Roman" w:hAnsi="Times New Roman" w:cs="Times New Roman"/>
                <w:sz w:val="24"/>
                <w:szCs w:val="24"/>
              </w:rPr>
            </w:pPr>
            <w:r w:rsidRPr="001E05F7">
              <w:rPr>
                <w:rFonts w:ascii="Times New Roman" w:hAnsi="Times New Roman" w:cs="Times New Roman"/>
                <w:sz w:val="28"/>
                <w:szCs w:val="28"/>
              </w:rPr>
              <w:t>Способы построения декор-но-прикладной композиции.</w:t>
            </w:r>
          </w:p>
        </w:tc>
        <w:tc>
          <w:tcPr>
            <w:tcW w:w="1134"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0E3DED" w:rsidRPr="004A43C1" w:rsidTr="001E05F7">
        <w:tc>
          <w:tcPr>
            <w:tcW w:w="567"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560" w:type="dxa"/>
            <w:vMerge/>
            <w:tcBorders>
              <w:left w:val="single" w:sz="4" w:space="0" w:color="auto"/>
              <w:right w:val="single" w:sz="4" w:space="0" w:color="auto"/>
            </w:tcBorders>
          </w:tcPr>
          <w:p w:rsidR="000E3DED" w:rsidRPr="004A43C1" w:rsidRDefault="000E3DED"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0E3DED" w:rsidRPr="001E05F7" w:rsidRDefault="000E3DED" w:rsidP="00772DEB">
            <w:pPr>
              <w:shd w:val="clear" w:color="auto" w:fill="FFFFFF"/>
              <w:jc w:val="both"/>
              <w:rPr>
                <w:rFonts w:ascii="Times New Roman" w:eastAsia="Times New Roman" w:hAnsi="Times New Roman" w:cs="Times New Roman"/>
                <w:sz w:val="24"/>
                <w:szCs w:val="24"/>
              </w:rPr>
            </w:pPr>
            <w:r w:rsidRPr="001E05F7">
              <w:rPr>
                <w:rFonts w:ascii="Times New Roman" w:hAnsi="Times New Roman" w:cs="Times New Roman"/>
                <w:sz w:val="28"/>
                <w:szCs w:val="28"/>
              </w:rPr>
              <w:t>Стилизация формы и декоративность.</w:t>
            </w:r>
          </w:p>
        </w:tc>
        <w:tc>
          <w:tcPr>
            <w:tcW w:w="1134"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0E3DED" w:rsidRPr="004A43C1" w:rsidTr="001E05F7">
        <w:tc>
          <w:tcPr>
            <w:tcW w:w="567"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560" w:type="dxa"/>
            <w:vMerge/>
            <w:tcBorders>
              <w:left w:val="single" w:sz="4" w:space="0" w:color="auto"/>
              <w:right w:val="single" w:sz="4" w:space="0" w:color="auto"/>
            </w:tcBorders>
          </w:tcPr>
          <w:p w:rsidR="000E3DED" w:rsidRPr="004A43C1" w:rsidRDefault="000E3DED"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0E3DED" w:rsidRPr="001E05F7" w:rsidRDefault="000E3DED" w:rsidP="00772DEB">
            <w:pPr>
              <w:shd w:val="clear" w:color="auto" w:fill="FFFFFF"/>
              <w:jc w:val="both"/>
              <w:rPr>
                <w:rFonts w:ascii="Times New Roman" w:eastAsia="Times New Roman" w:hAnsi="Times New Roman" w:cs="Times New Roman"/>
                <w:sz w:val="24"/>
                <w:szCs w:val="24"/>
              </w:rPr>
            </w:pPr>
            <w:r w:rsidRPr="001E05F7">
              <w:rPr>
                <w:rFonts w:ascii="Times New Roman" w:hAnsi="Times New Roman" w:cs="Times New Roman"/>
                <w:sz w:val="28"/>
                <w:szCs w:val="28"/>
              </w:rPr>
              <w:t>Аппликация.  Ленточный  орнамент и замкнутый орнамент</w:t>
            </w:r>
          </w:p>
        </w:tc>
        <w:tc>
          <w:tcPr>
            <w:tcW w:w="1134"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0E3DED" w:rsidRPr="004A43C1" w:rsidTr="001E05F7">
        <w:tc>
          <w:tcPr>
            <w:tcW w:w="567"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560" w:type="dxa"/>
            <w:vMerge/>
            <w:tcBorders>
              <w:left w:val="single" w:sz="4" w:space="0" w:color="auto"/>
              <w:bottom w:val="single" w:sz="4" w:space="0" w:color="auto"/>
              <w:right w:val="single" w:sz="4" w:space="0" w:color="auto"/>
            </w:tcBorders>
          </w:tcPr>
          <w:p w:rsidR="000E3DED" w:rsidRPr="004A43C1" w:rsidRDefault="000E3DED"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0E3DED" w:rsidRPr="001E05F7" w:rsidRDefault="000E3DED" w:rsidP="00772DEB">
            <w:pPr>
              <w:shd w:val="clear" w:color="auto" w:fill="FFFFFF"/>
              <w:jc w:val="both"/>
              <w:rPr>
                <w:rFonts w:ascii="Times New Roman" w:eastAsia="Times New Roman" w:hAnsi="Times New Roman" w:cs="Times New Roman"/>
                <w:sz w:val="24"/>
                <w:szCs w:val="24"/>
              </w:rPr>
            </w:pPr>
            <w:r w:rsidRPr="001E05F7">
              <w:rPr>
                <w:rFonts w:ascii="Times New Roman" w:hAnsi="Times New Roman" w:cs="Times New Roman"/>
                <w:sz w:val="28"/>
                <w:szCs w:val="28"/>
              </w:rPr>
              <w:t>Создание образа  при   стилизации.</w:t>
            </w:r>
          </w:p>
        </w:tc>
        <w:tc>
          <w:tcPr>
            <w:tcW w:w="1134"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E3DED" w:rsidRPr="004A43C1" w:rsidRDefault="000E3DED"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560" w:type="dxa"/>
            <w:vMerge w:val="restart"/>
            <w:tcBorders>
              <w:top w:val="single" w:sz="4" w:space="0" w:color="auto"/>
              <w:left w:val="single" w:sz="4" w:space="0" w:color="auto"/>
              <w:right w:val="single" w:sz="4" w:space="0" w:color="auto"/>
            </w:tcBorders>
          </w:tcPr>
          <w:p w:rsidR="003111CA" w:rsidRDefault="003111CA" w:rsidP="00344B3D">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Подготовка к олимпиаде</w:t>
            </w:r>
            <w:r w:rsidR="00436969">
              <w:rPr>
                <w:rFonts w:ascii="Times New Roman" w:eastAsia="Times New Roman" w:hAnsi="Times New Roman" w:cs="Times New Roman"/>
                <w:sz w:val="24"/>
                <w:szCs w:val="24"/>
              </w:rPr>
              <w:t>, конкурсам</w:t>
            </w:r>
          </w:p>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Теоретическая часть вопросов</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Теоретическая часть вопросов</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Теоретическая часть вопросов</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Теоретическая часть вопросов</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Практическая часть вопросов</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Практическая часть вопросов</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Практическая часть вопросов</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Практическая часть вопросов</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 xml:space="preserve">        Моделирование</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tabs>
                <w:tab w:val="left" w:pos="544"/>
              </w:tabs>
              <w:rPr>
                <w:rFonts w:ascii="Times New Roman" w:eastAsia="Calibri" w:hAnsi="Times New Roman" w:cs="Times New Roman"/>
                <w:sz w:val="24"/>
                <w:szCs w:val="24"/>
              </w:rPr>
            </w:pPr>
            <w:r>
              <w:rPr>
                <w:rFonts w:ascii="Times New Roman" w:eastAsia="Calibri" w:hAnsi="Times New Roman" w:cs="Times New Roman"/>
                <w:sz w:val="24"/>
                <w:szCs w:val="24"/>
              </w:rPr>
              <w:tab/>
              <w:t>Моделирование</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560" w:type="dxa"/>
            <w:vMerge/>
            <w:tcBorders>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 xml:space="preserve">       Проектные работы</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20</w:t>
            </w:r>
          </w:p>
        </w:tc>
        <w:tc>
          <w:tcPr>
            <w:tcW w:w="1560" w:type="dxa"/>
            <w:vMerge w:val="restart"/>
            <w:tcBorders>
              <w:top w:val="single" w:sz="4" w:space="0" w:color="auto"/>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Проектные работы</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560" w:type="dxa"/>
            <w:vMerge/>
            <w:tcBorders>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Проектные работы</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1560" w:type="dxa"/>
            <w:vMerge w:val="restart"/>
            <w:tcBorders>
              <w:top w:val="single" w:sz="4" w:space="0" w:color="auto"/>
              <w:left w:val="single" w:sz="4" w:space="0" w:color="auto"/>
              <w:right w:val="single" w:sz="4" w:space="0" w:color="auto"/>
            </w:tcBorders>
          </w:tcPr>
          <w:p w:rsidR="003111CA" w:rsidRDefault="003111CA" w:rsidP="00344B3D">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сказкой</w:t>
            </w:r>
          </w:p>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tabs>
                <w:tab w:val="left" w:pos="193"/>
              </w:tabs>
              <w:rPr>
                <w:rFonts w:ascii="Times New Roman" w:eastAsia="Calibri" w:hAnsi="Times New Roman" w:cs="Times New Roman"/>
                <w:sz w:val="24"/>
                <w:szCs w:val="24"/>
              </w:rPr>
            </w:pPr>
            <w:r>
              <w:rPr>
                <w:rFonts w:ascii="Times New Roman" w:eastAsia="Calibri" w:hAnsi="Times New Roman" w:cs="Times New Roman"/>
                <w:sz w:val="24"/>
                <w:szCs w:val="24"/>
              </w:rPr>
              <w:tab/>
              <w:t>Выбор сказки</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Персонажи, эскизы</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Техники изготовления</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560" w:type="dxa"/>
            <w:vMerge/>
            <w:tcBorders>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Дизайн одежды, эскизы</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560" w:type="dxa"/>
            <w:vMerge w:val="restart"/>
            <w:tcBorders>
              <w:top w:val="single" w:sz="4" w:space="0" w:color="auto"/>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Times New Roman" w:hAnsi="Times New Roman" w:cs="Times New Roman"/>
                <w:sz w:val="24"/>
                <w:szCs w:val="24"/>
              </w:rPr>
              <w:t>Подготовка к новогодним праздникам</w:t>
            </w: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Игрушки</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Маски</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Карнавальные костюмы</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Декорации</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Подарки. Новогодняя ёлка</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Зимние панно</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1560" w:type="dxa"/>
            <w:vMerge/>
            <w:tcBorders>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Зимние панно</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560" w:type="dxa"/>
            <w:vMerge w:val="restart"/>
            <w:tcBorders>
              <w:top w:val="single" w:sz="4" w:space="0" w:color="auto"/>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Цвет, цвето</w:t>
            </w:r>
            <w:r>
              <w:rPr>
                <w:rFonts w:ascii="Times New Roman" w:eastAsia="Times New Roman" w:hAnsi="Times New Roman" w:cs="Times New Roman"/>
                <w:sz w:val="24"/>
                <w:szCs w:val="24"/>
              </w:rPr>
              <w:t>вые сочетания</w:t>
            </w: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Цветовой круг</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Сочетания цветов</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1560" w:type="dxa"/>
            <w:vMerge/>
            <w:tcBorders>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Создания цвета</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1560" w:type="dxa"/>
            <w:vMerge w:val="restart"/>
            <w:tcBorders>
              <w:top w:val="single" w:sz="4" w:space="0" w:color="auto"/>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Дизайн костюма</w:t>
            </w: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Композиция</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Линии</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Текстура</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Силуэт</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40</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Акцент</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1560" w:type="dxa"/>
            <w:vMerge/>
            <w:tcBorders>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Импровизация</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1560" w:type="dxa"/>
            <w:vMerge w:val="restart"/>
            <w:tcBorders>
              <w:top w:val="single" w:sz="4" w:space="0" w:color="auto"/>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История костюмов народов мира</w:t>
            </w: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Древний костюм</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43</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Славянский костюм</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1560" w:type="dxa"/>
            <w:vMerge/>
            <w:tcBorders>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Исторический костюм</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1560" w:type="dxa"/>
            <w:vMerge w:val="restart"/>
            <w:tcBorders>
              <w:top w:val="single" w:sz="4" w:space="0" w:color="auto"/>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 xml:space="preserve">Этнический костюм народов </w:t>
            </w:r>
            <w:r w:rsidRPr="009F3032">
              <w:rPr>
                <w:rFonts w:ascii="Times New Roman" w:eastAsia="Times New Roman" w:hAnsi="Times New Roman" w:cs="Times New Roman"/>
                <w:sz w:val="24"/>
                <w:szCs w:val="24"/>
              </w:rPr>
              <w:lastRenderedPageBreak/>
              <w:t>Поволжья</w:t>
            </w: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Русский костюм</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46</w:t>
            </w:r>
          </w:p>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47</w:t>
            </w:r>
          </w:p>
        </w:tc>
        <w:tc>
          <w:tcPr>
            <w:tcW w:w="1560" w:type="dxa"/>
            <w:vMerge/>
            <w:tcBorders>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Татарский костюм</w:t>
            </w:r>
          </w:p>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Булгарский костюм</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48</w:t>
            </w:r>
          </w:p>
        </w:tc>
        <w:tc>
          <w:tcPr>
            <w:tcW w:w="1560" w:type="dxa"/>
            <w:vMerge w:val="restart"/>
            <w:tcBorders>
              <w:top w:val="single" w:sz="4" w:space="0" w:color="auto"/>
              <w:left w:val="single" w:sz="4" w:space="0" w:color="auto"/>
              <w:right w:val="single" w:sz="4" w:space="0" w:color="auto"/>
            </w:tcBorders>
          </w:tcPr>
          <w:p w:rsidR="003111CA" w:rsidRPr="004A43C1" w:rsidRDefault="00DF62DB" w:rsidP="00344B3D">
            <w:pPr>
              <w:rPr>
                <w:rFonts w:ascii="Times New Roman" w:eastAsia="Calibri" w:hAnsi="Times New Roman" w:cs="Times New Roman"/>
                <w:sz w:val="24"/>
                <w:szCs w:val="24"/>
              </w:rPr>
            </w:pPr>
            <w:proofErr w:type="spellStart"/>
            <w:r>
              <w:rPr>
                <w:rFonts w:ascii="Times New Roman" w:eastAsia="Times New Roman" w:hAnsi="Times New Roman" w:cs="Times New Roman"/>
                <w:sz w:val="24"/>
                <w:szCs w:val="24"/>
              </w:rPr>
              <w:t>Текстильная</w:t>
            </w:r>
            <w:r w:rsidR="003111CA" w:rsidRPr="009F3032">
              <w:rPr>
                <w:rFonts w:ascii="Times New Roman" w:eastAsia="Times New Roman" w:hAnsi="Times New Roman" w:cs="Times New Roman"/>
                <w:sz w:val="24"/>
                <w:szCs w:val="24"/>
              </w:rPr>
              <w:t>кукла</w:t>
            </w:r>
            <w:proofErr w:type="spellEnd"/>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Эскиз куклы-игрушки</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49</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DF62DB"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Раскрой на ткани, технология пошива</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DF62DB"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Технология пошива</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DF62DB"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Набивка куклы</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DF62DB"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Вышивка</w:t>
            </w:r>
            <w:r w:rsidR="003111CA">
              <w:rPr>
                <w:rFonts w:ascii="Times New Roman" w:eastAsia="Calibri" w:hAnsi="Times New Roman" w:cs="Times New Roman"/>
                <w:sz w:val="24"/>
                <w:szCs w:val="24"/>
              </w:rPr>
              <w:t xml:space="preserve"> лица, изготовление волос</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53</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Подбор ткани, раскрой костюма</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1560" w:type="dxa"/>
            <w:vMerge/>
            <w:tcBorders>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Технология пошива костюма</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1560" w:type="dxa"/>
            <w:vMerge w:val="restart"/>
            <w:tcBorders>
              <w:top w:val="single" w:sz="4" w:space="0" w:color="auto"/>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Изготовление  персонажей</w:t>
            </w: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Изучение характера персонажа</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Эскиз персонажа</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57</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Раскрой персонажа</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Создание лица, причёски</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59</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Подбор,  раскрой ткани</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1560" w:type="dxa"/>
            <w:vMerge/>
            <w:tcBorders>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Технология изготовления</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61</w:t>
            </w:r>
          </w:p>
        </w:tc>
        <w:tc>
          <w:tcPr>
            <w:tcW w:w="1560" w:type="dxa"/>
            <w:vMerge w:val="restart"/>
            <w:tcBorders>
              <w:top w:val="single" w:sz="4" w:space="0" w:color="auto"/>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Театрализация кукол</w:t>
            </w: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Изучение текста, роли</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Подборка движений</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63</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Подборка музыки</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1560" w:type="dxa"/>
            <w:vMerge/>
            <w:tcBorders>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Игра с куклой</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65</w:t>
            </w:r>
          </w:p>
        </w:tc>
        <w:tc>
          <w:tcPr>
            <w:tcW w:w="1560" w:type="dxa"/>
            <w:vMerge w:val="restart"/>
            <w:tcBorders>
              <w:top w:val="single" w:sz="4" w:space="0" w:color="auto"/>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Изготовление  ярмарочных  игрушек</w:t>
            </w: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История ярмарочной игрушки</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66</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Эскиз игрушки</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Подбор ткани, раскрой</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68</w:t>
            </w:r>
          </w:p>
        </w:tc>
        <w:tc>
          <w:tcPr>
            <w:tcW w:w="1560" w:type="dxa"/>
            <w:vMerge/>
            <w:tcBorders>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Технология изготовления</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69</w:t>
            </w:r>
          </w:p>
        </w:tc>
        <w:tc>
          <w:tcPr>
            <w:tcW w:w="1560" w:type="dxa"/>
            <w:vMerge w:val="restart"/>
            <w:tcBorders>
              <w:top w:val="single" w:sz="4" w:space="0" w:color="auto"/>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Оформление выставочных работ</w:t>
            </w:r>
            <w:r w:rsidRPr="009F3032">
              <w:rPr>
                <w:rFonts w:ascii="Times New Roman" w:eastAsia="Times New Roman" w:hAnsi="Times New Roman" w:cs="Times New Roman"/>
                <w:sz w:val="24"/>
                <w:szCs w:val="24"/>
              </w:rPr>
              <w:t>‬</w:t>
            </w:r>
            <w:r>
              <w:t>‬</w:t>
            </w:r>
            <w:r>
              <w:t>‬</w:t>
            </w: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 xml:space="preserve">         Тема выставки  </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70</w:t>
            </w:r>
          </w:p>
        </w:tc>
        <w:tc>
          <w:tcPr>
            <w:tcW w:w="1560" w:type="dxa"/>
            <w:vMerge/>
            <w:tcBorders>
              <w:left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Композиция выставки</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71</w:t>
            </w:r>
          </w:p>
        </w:tc>
        <w:tc>
          <w:tcPr>
            <w:tcW w:w="1560" w:type="dxa"/>
            <w:vMerge/>
            <w:tcBorders>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Цветовое оформление выставки</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72</w:t>
            </w:r>
          </w:p>
        </w:tc>
        <w:tc>
          <w:tcPr>
            <w:tcW w:w="1560"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Зачёт</w:t>
            </w: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Защита проекта</w:t>
            </w: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11CA" w:rsidRPr="004A43C1" w:rsidTr="001E05F7">
        <w:tc>
          <w:tcPr>
            <w:tcW w:w="567"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rPr>
                <w:rFonts w:ascii="Times New Roman" w:eastAsia="Calibri" w:hAnsi="Times New Roman" w:cs="Times New Roman"/>
                <w:sz w:val="24"/>
                <w:szCs w:val="24"/>
              </w:rPr>
            </w:pPr>
            <w:r>
              <w:rPr>
                <w:rFonts w:ascii="Times New Roman" w:eastAsia="Calibri" w:hAnsi="Times New Roman" w:cs="Times New Roman"/>
                <w:sz w:val="24"/>
                <w:szCs w:val="24"/>
              </w:rPr>
              <w:t>Итого</w:t>
            </w:r>
          </w:p>
        </w:tc>
        <w:tc>
          <w:tcPr>
            <w:tcW w:w="4819"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3111CA" w:rsidRPr="004A43C1" w:rsidRDefault="003111CA" w:rsidP="00344B3D">
            <w:pPr>
              <w:jc w:val="center"/>
              <w:rPr>
                <w:rFonts w:ascii="Times New Roman" w:eastAsia="Calibri" w:hAnsi="Times New Roman" w:cs="Times New Roman"/>
                <w:sz w:val="24"/>
                <w:szCs w:val="24"/>
              </w:rPr>
            </w:pPr>
            <w:r>
              <w:rPr>
                <w:rFonts w:ascii="Times New Roman" w:eastAsia="Calibri" w:hAnsi="Times New Roman" w:cs="Times New Roman"/>
                <w:sz w:val="24"/>
                <w:szCs w:val="24"/>
              </w:rPr>
              <w:t>216</w:t>
            </w:r>
          </w:p>
        </w:tc>
      </w:tr>
    </w:tbl>
    <w:p w:rsidR="00F05D81" w:rsidRPr="00F05D81" w:rsidRDefault="00F05D81" w:rsidP="00F05D81">
      <w:pPr>
        <w:jc w:val="center"/>
        <w:rPr>
          <w:rFonts w:ascii="Times New Roman" w:eastAsia="Calibri" w:hAnsi="Times New Roman" w:cs="Times New Roman"/>
          <w:sz w:val="24"/>
          <w:szCs w:val="24"/>
        </w:rPr>
      </w:pPr>
    </w:p>
    <w:p w:rsidR="00B25B39" w:rsidRDefault="00E74C9F" w:rsidP="00B25B39">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 год обучения</w:t>
      </w:r>
    </w:p>
    <w:tbl>
      <w:tblPr>
        <w:tblW w:w="100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34"/>
        <w:gridCol w:w="4145"/>
        <w:gridCol w:w="1134"/>
        <w:gridCol w:w="958"/>
        <w:gridCol w:w="992"/>
      </w:tblGrid>
      <w:tr w:rsidR="00B25B39" w:rsidRPr="004A43C1" w:rsidTr="001E05F7">
        <w:tc>
          <w:tcPr>
            <w:tcW w:w="567" w:type="dxa"/>
            <w:vMerge w:val="restart"/>
            <w:tcBorders>
              <w:top w:val="single" w:sz="4" w:space="0" w:color="auto"/>
              <w:left w:val="single" w:sz="4" w:space="0" w:color="auto"/>
              <w:right w:val="single" w:sz="4" w:space="0" w:color="auto"/>
            </w:tcBorders>
          </w:tcPr>
          <w:p w:rsidR="00B25B39" w:rsidRPr="004A43C1" w:rsidRDefault="00B25B39" w:rsidP="00D41AE6">
            <w:pPr>
              <w:jc w:val="center"/>
              <w:rPr>
                <w:rFonts w:ascii="Times New Roman" w:eastAsia="Calibri" w:hAnsi="Times New Roman" w:cs="Times New Roman"/>
                <w:sz w:val="24"/>
                <w:szCs w:val="24"/>
              </w:rPr>
            </w:pPr>
            <w:r w:rsidRPr="004A43C1">
              <w:rPr>
                <w:rFonts w:ascii="Times New Roman" w:eastAsia="Calibri" w:hAnsi="Times New Roman" w:cs="Times New Roman"/>
                <w:sz w:val="24"/>
                <w:szCs w:val="24"/>
              </w:rPr>
              <w:t>№</w:t>
            </w:r>
          </w:p>
        </w:tc>
        <w:tc>
          <w:tcPr>
            <w:tcW w:w="2234" w:type="dxa"/>
            <w:vMerge w:val="restart"/>
            <w:tcBorders>
              <w:top w:val="single" w:sz="4" w:space="0" w:color="auto"/>
              <w:left w:val="single" w:sz="4" w:space="0" w:color="auto"/>
              <w:right w:val="single" w:sz="4" w:space="0" w:color="auto"/>
            </w:tcBorders>
          </w:tcPr>
          <w:p w:rsidR="00B25B39" w:rsidRPr="004A43C1" w:rsidRDefault="00B25B39" w:rsidP="00D41AE6">
            <w:pPr>
              <w:jc w:val="center"/>
              <w:rPr>
                <w:rFonts w:ascii="Times New Roman" w:eastAsia="Calibri" w:hAnsi="Times New Roman" w:cs="Times New Roman"/>
                <w:sz w:val="24"/>
                <w:szCs w:val="24"/>
              </w:rPr>
            </w:pPr>
            <w:r>
              <w:rPr>
                <w:rFonts w:ascii="Times New Roman" w:eastAsia="Calibri" w:hAnsi="Times New Roman" w:cs="Times New Roman"/>
                <w:sz w:val="24"/>
                <w:szCs w:val="24"/>
              </w:rPr>
              <w:t>Наименование раздела</w:t>
            </w:r>
          </w:p>
        </w:tc>
        <w:tc>
          <w:tcPr>
            <w:tcW w:w="4145" w:type="dxa"/>
            <w:vMerge w:val="restart"/>
            <w:tcBorders>
              <w:top w:val="single" w:sz="4" w:space="0" w:color="auto"/>
              <w:left w:val="single" w:sz="4" w:space="0" w:color="auto"/>
              <w:right w:val="single" w:sz="4" w:space="0" w:color="auto"/>
            </w:tcBorders>
          </w:tcPr>
          <w:p w:rsidR="00B25B39" w:rsidRPr="004A43C1" w:rsidRDefault="00B25B39" w:rsidP="00D41AE6">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Тема занятия</w:t>
            </w:r>
          </w:p>
        </w:tc>
        <w:tc>
          <w:tcPr>
            <w:tcW w:w="2092" w:type="dxa"/>
            <w:gridSpan w:val="2"/>
            <w:tcBorders>
              <w:top w:val="single" w:sz="4" w:space="0" w:color="auto"/>
              <w:left w:val="single" w:sz="4" w:space="0" w:color="auto"/>
              <w:bottom w:val="single" w:sz="4" w:space="0" w:color="auto"/>
              <w:right w:val="single" w:sz="4" w:space="0" w:color="auto"/>
            </w:tcBorders>
          </w:tcPr>
          <w:p w:rsidR="00B25B39" w:rsidRPr="004A43C1" w:rsidRDefault="00B25B39" w:rsidP="00D41AE6">
            <w:pPr>
              <w:jc w:val="center"/>
              <w:rPr>
                <w:rFonts w:ascii="Times New Roman" w:eastAsia="Calibri" w:hAnsi="Times New Roman" w:cs="Times New Roman"/>
                <w:sz w:val="24"/>
                <w:szCs w:val="24"/>
              </w:rPr>
            </w:pPr>
            <w:r>
              <w:rPr>
                <w:rFonts w:ascii="Times New Roman" w:eastAsia="Calibri" w:hAnsi="Times New Roman" w:cs="Times New Roman"/>
                <w:sz w:val="24"/>
                <w:szCs w:val="24"/>
              </w:rPr>
              <w:t>Дата проведения занятия</w:t>
            </w:r>
          </w:p>
        </w:tc>
        <w:tc>
          <w:tcPr>
            <w:tcW w:w="992" w:type="dxa"/>
            <w:tcBorders>
              <w:top w:val="single" w:sz="4" w:space="0" w:color="auto"/>
              <w:left w:val="single" w:sz="4" w:space="0" w:color="auto"/>
              <w:bottom w:val="single" w:sz="4" w:space="0" w:color="auto"/>
              <w:right w:val="single" w:sz="4" w:space="0" w:color="auto"/>
            </w:tcBorders>
          </w:tcPr>
          <w:p w:rsidR="00B25B39" w:rsidRPr="00CA6886" w:rsidRDefault="00B25B39" w:rsidP="00D41AE6">
            <w:pPr>
              <w:jc w:val="center"/>
              <w:rPr>
                <w:rFonts w:ascii="Times New Roman" w:eastAsia="Calibri" w:hAnsi="Times New Roman" w:cs="Times New Roman"/>
                <w:sz w:val="24"/>
                <w:szCs w:val="24"/>
              </w:rPr>
            </w:pPr>
            <w:r>
              <w:rPr>
                <w:rFonts w:ascii="Times New Roman" w:eastAsia="Calibri" w:hAnsi="Times New Roman" w:cs="Times New Roman"/>
                <w:sz w:val="24"/>
                <w:szCs w:val="24"/>
              </w:rPr>
              <w:t>Кол-во часов</w:t>
            </w:r>
          </w:p>
        </w:tc>
      </w:tr>
      <w:tr w:rsidR="00B25B39" w:rsidRPr="004A43C1" w:rsidTr="001E05F7">
        <w:tc>
          <w:tcPr>
            <w:tcW w:w="567" w:type="dxa"/>
            <w:vMerge/>
            <w:tcBorders>
              <w:left w:val="single" w:sz="4" w:space="0" w:color="auto"/>
              <w:bottom w:val="single" w:sz="4" w:space="0" w:color="auto"/>
              <w:right w:val="single" w:sz="4" w:space="0" w:color="auto"/>
            </w:tcBorders>
          </w:tcPr>
          <w:p w:rsidR="00B25B39" w:rsidRPr="004A43C1" w:rsidRDefault="00B25B39" w:rsidP="00D41AE6">
            <w:pPr>
              <w:jc w:val="center"/>
              <w:rPr>
                <w:rFonts w:ascii="Times New Roman" w:eastAsia="Calibri" w:hAnsi="Times New Roman" w:cs="Times New Roman"/>
                <w:sz w:val="24"/>
                <w:szCs w:val="24"/>
              </w:rPr>
            </w:pPr>
          </w:p>
        </w:tc>
        <w:tc>
          <w:tcPr>
            <w:tcW w:w="2234" w:type="dxa"/>
            <w:vMerge/>
            <w:tcBorders>
              <w:left w:val="single" w:sz="4" w:space="0" w:color="auto"/>
              <w:bottom w:val="single" w:sz="4" w:space="0" w:color="auto"/>
              <w:right w:val="single" w:sz="4" w:space="0" w:color="auto"/>
            </w:tcBorders>
          </w:tcPr>
          <w:p w:rsidR="00B25B39" w:rsidRDefault="00B25B39" w:rsidP="00D41AE6">
            <w:pPr>
              <w:jc w:val="center"/>
              <w:rPr>
                <w:rFonts w:ascii="Times New Roman" w:eastAsia="Calibri" w:hAnsi="Times New Roman" w:cs="Times New Roman"/>
                <w:sz w:val="24"/>
                <w:szCs w:val="24"/>
              </w:rPr>
            </w:pPr>
          </w:p>
        </w:tc>
        <w:tc>
          <w:tcPr>
            <w:tcW w:w="4145" w:type="dxa"/>
            <w:vMerge/>
            <w:tcBorders>
              <w:left w:val="single" w:sz="4" w:space="0" w:color="auto"/>
              <w:bottom w:val="single" w:sz="4" w:space="0" w:color="auto"/>
              <w:right w:val="single" w:sz="4" w:space="0" w:color="auto"/>
            </w:tcBorders>
          </w:tcPr>
          <w:p w:rsidR="00B25B39" w:rsidRDefault="00B25B39" w:rsidP="00D41AE6">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B25B39" w:rsidRDefault="00B25B39" w:rsidP="00D41AE6">
            <w:pPr>
              <w:jc w:val="center"/>
              <w:rPr>
                <w:rFonts w:ascii="Times New Roman" w:eastAsia="Calibri" w:hAnsi="Times New Roman" w:cs="Times New Roman"/>
                <w:sz w:val="24"/>
                <w:szCs w:val="24"/>
              </w:rPr>
            </w:pPr>
            <w:r>
              <w:rPr>
                <w:rFonts w:ascii="Times New Roman" w:eastAsia="Calibri" w:hAnsi="Times New Roman" w:cs="Times New Roman"/>
                <w:sz w:val="24"/>
                <w:szCs w:val="24"/>
              </w:rPr>
              <w:t>по плану</w:t>
            </w:r>
          </w:p>
        </w:tc>
        <w:tc>
          <w:tcPr>
            <w:tcW w:w="958" w:type="dxa"/>
            <w:tcBorders>
              <w:top w:val="single" w:sz="4" w:space="0" w:color="auto"/>
              <w:left w:val="single" w:sz="4" w:space="0" w:color="auto"/>
              <w:bottom w:val="single" w:sz="4" w:space="0" w:color="auto"/>
              <w:right w:val="single" w:sz="4" w:space="0" w:color="auto"/>
            </w:tcBorders>
          </w:tcPr>
          <w:p w:rsidR="00B25B39" w:rsidRPr="004A43C1" w:rsidRDefault="00B25B39" w:rsidP="00D41AE6">
            <w:pPr>
              <w:rPr>
                <w:rFonts w:ascii="Times New Roman" w:eastAsia="Calibri" w:hAnsi="Times New Roman" w:cs="Times New Roman"/>
                <w:sz w:val="24"/>
                <w:szCs w:val="24"/>
              </w:rPr>
            </w:pPr>
            <w:r>
              <w:rPr>
                <w:rFonts w:ascii="Times New Roman" w:eastAsia="Calibri" w:hAnsi="Times New Roman" w:cs="Times New Roman"/>
                <w:sz w:val="24"/>
                <w:szCs w:val="24"/>
              </w:rPr>
              <w:t>по факту</w:t>
            </w:r>
          </w:p>
        </w:tc>
        <w:tc>
          <w:tcPr>
            <w:tcW w:w="992" w:type="dxa"/>
            <w:tcBorders>
              <w:top w:val="single" w:sz="4" w:space="0" w:color="auto"/>
              <w:left w:val="single" w:sz="4" w:space="0" w:color="auto"/>
              <w:bottom w:val="single" w:sz="4" w:space="0" w:color="auto"/>
              <w:right w:val="single" w:sz="4" w:space="0" w:color="auto"/>
            </w:tcBorders>
          </w:tcPr>
          <w:p w:rsidR="00B25B39" w:rsidRPr="00CA6886" w:rsidRDefault="00B25B39" w:rsidP="00D41AE6">
            <w:pPr>
              <w:jc w:val="center"/>
              <w:rPr>
                <w:rFonts w:ascii="Times New Roman" w:eastAsia="Calibri" w:hAnsi="Times New Roman" w:cs="Times New Roman"/>
                <w:sz w:val="24"/>
                <w:szCs w:val="24"/>
              </w:rPr>
            </w:pPr>
          </w:p>
        </w:tc>
      </w:tr>
      <w:tr w:rsidR="004514F9" w:rsidRPr="004A43C1" w:rsidTr="001E05F7">
        <w:trPr>
          <w:trHeight w:val="764"/>
        </w:trPr>
        <w:tc>
          <w:tcPr>
            <w:tcW w:w="567" w:type="dxa"/>
            <w:tcBorders>
              <w:top w:val="single" w:sz="4" w:space="0" w:color="auto"/>
              <w:left w:val="single" w:sz="4" w:space="0" w:color="auto"/>
              <w:right w:val="single" w:sz="4" w:space="0" w:color="auto"/>
            </w:tcBorders>
          </w:tcPr>
          <w:p w:rsidR="004514F9" w:rsidRPr="004A43C1" w:rsidRDefault="004514F9" w:rsidP="00D41AE6">
            <w:pPr>
              <w:rPr>
                <w:rFonts w:ascii="Times New Roman" w:eastAsia="Calibri" w:hAnsi="Times New Roman" w:cs="Times New Roman"/>
                <w:sz w:val="24"/>
                <w:szCs w:val="24"/>
              </w:rPr>
            </w:pPr>
            <w:r w:rsidRPr="004A43C1">
              <w:rPr>
                <w:rFonts w:ascii="Times New Roman" w:eastAsia="Calibri" w:hAnsi="Times New Roman" w:cs="Times New Roman"/>
                <w:sz w:val="24"/>
                <w:szCs w:val="24"/>
              </w:rPr>
              <w:t>1</w:t>
            </w:r>
          </w:p>
        </w:tc>
        <w:tc>
          <w:tcPr>
            <w:tcW w:w="2234" w:type="dxa"/>
            <w:tcBorders>
              <w:top w:val="single" w:sz="4" w:space="0" w:color="auto"/>
              <w:left w:val="single" w:sz="4" w:space="0" w:color="auto"/>
              <w:right w:val="single" w:sz="4" w:space="0" w:color="auto"/>
            </w:tcBorders>
          </w:tcPr>
          <w:p w:rsidR="004514F9" w:rsidRPr="004A43C1" w:rsidRDefault="004514F9" w:rsidP="00D41AE6">
            <w:pPr>
              <w:rPr>
                <w:rFonts w:ascii="Times New Roman" w:eastAsia="Calibri" w:hAnsi="Times New Roman" w:cs="Times New Roman"/>
                <w:sz w:val="24"/>
                <w:szCs w:val="24"/>
              </w:rPr>
            </w:pPr>
            <w:r>
              <w:rPr>
                <w:rFonts w:ascii="Times New Roman" w:eastAsia="Calibri" w:hAnsi="Times New Roman" w:cs="Times New Roman"/>
                <w:sz w:val="24"/>
                <w:szCs w:val="24"/>
              </w:rPr>
              <w:t>Вводное занятие</w:t>
            </w:r>
          </w:p>
        </w:tc>
        <w:tc>
          <w:tcPr>
            <w:tcW w:w="4145" w:type="dxa"/>
            <w:tcBorders>
              <w:top w:val="single" w:sz="4" w:space="0" w:color="auto"/>
              <w:left w:val="single" w:sz="4" w:space="0" w:color="auto"/>
              <w:right w:val="single" w:sz="4" w:space="0" w:color="auto"/>
            </w:tcBorders>
          </w:tcPr>
          <w:p w:rsidR="004514F9" w:rsidRPr="004A43C1" w:rsidRDefault="004514F9" w:rsidP="00D41AE6">
            <w:pPr>
              <w:jc w:val="center"/>
              <w:rPr>
                <w:rFonts w:ascii="Times New Roman" w:eastAsia="Calibri" w:hAnsi="Times New Roman" w:cs="Times New Roman"/>
                <w:sz w:val="24"/>
                <w:szCs w:val="24"/>
              </w:rPr>
            </w:pPr>
            <w:r>
              <w:rPr>
                <w:rFonts w:ascii="Times New Roman" w:eastAsia="Calibri" w:hAnsi="Times New Roman" w:cs="Times New Roman"/>
                <w:sz w:val="24"/>
                <w:szCs w:val="24"/>
              </w:rPr>
              <w:t>Вводное занятие</w:t>
            </w:r>
          </w:p>
        </w:tc>
        <w:tc>
          <w:tcPr>
            <w:tcW w:w="1134" w:type="dxa"/>
            <w:tcBorders>
              <w:top w:val="single" w:sz="4" w:space="0" w:color="auto"/>
              <w:left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right w:val="single" w:sz="4" w:space="0" w:color="auto"/>
            </w:tcBorders>
          </w:tcPr>
          <w:p w:rsidR="004514F9" w:rsidRPr="004A43C1" w:rsidRDefault="004514F9" w:rsidP="00D41AE6">
            <w:pPr>
              <w:jc w:val="center"/>
              <w:rPr>
                <w:rFonts w:ascii="Times New Roman" w:eastAsia="Calibri" w:hAnsi="Times New Roman" w:cs="Times New Roman"/>
                <w:sz w:val="24"/>
                <w:szCs w:val="24"/>
              </w:rPr>
            </w:pPr>
          </w:p>
        </w:tc>
        <w:tc>
          <w:tcPr>
            <w:tcW w:w="992" w:type="dxa"/>
            <w:tcBorders>
              <w:top w:val="single" w:sz="4" w:space="0" w:color="auto"/>
              <w:left w:val="single" w:sz="4" w:space="0" w:color="auto"/>
              <w:right w:val="single" w:sz="4" w:space="0" w:color="auto"/>
            </w:tcBorders>
          </w:tcPr>
          <w:p w:rsidR="004514F9" w:rsidRPr="004A43C1" w:rsidRDefault="004514F9" w:rsidP="00D41AE6">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D41AE6">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34" w:type="dxa"/>
            <w:vMerge w:val="restart"/>
            <w:tcBorders>
              <w:top w:val="single" w:sz="4" w:space="0" w:color="auto"/>
              <w:left w:val="single" w:sz="4" w:space="0" w:color="auto"/>
              <w:right w:val="single" w:sz="4" w:space="0" w:color="auto"/>
            </w:tcBorders>
          </w:tcPr>
          <w:p w:rsidR="004514F9" w:rsidRDefault="004514F9" w:rsidP="007F5BE8">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 работы </w:t>
            </w:r>
          </w:p>
          <w:p w:rsidR="004514F9" w:rsidRPr="004A43C1" w:rsidRDefault="004514F9" w:rsidP="00D41AE6">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D41AE6">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Темы проектов на олимпиаде</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D41AE6">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D41AE6">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Выбор сказок</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Новогодняя тематика</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Дизайн костюма</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Костюмы народов мира и Поволжья</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Мир кукол</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34" w:type="dxa"/>
            <w:vMerge/>
            <w:tcBorders>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Ярмарочная игрушка</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234" w:type="dxa"/>
            <w:vMerge w:val="restart"/>
            <w:tcBorders>
              <w:top w:val="single" w:sz="4" w:space="0" w:color="auto"/>
              <w:left w:val="single" w:sz="4" w:space="0" w:color="auto"/>
              <w:right w:val="single" w:sz="4" w:space="0" w:color="auto"/>
            </w:tcBorders>
          </w:tcPr>
          <w:p w:rsidR="004514F9" w:rsidRDefault="004514F9" w:rsidP="00987F02">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Подготовка к олимпиаде</w:t>
            </w:r>
          </w:p>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Теоретическая часть вопросов</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Теоретическая часть вопросов</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Теоретическая часть вопросов</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Теоретическая часть вопросов</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Практическая часть вопросов</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Практическая часть вопросов</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Практическая часть вопросов</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Практическая часть вопросов</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4BA6">
            <w:pPr>
              <w:rPr>
                <w:rFonts w:ascii="Times New Roman" w:eastAsia="Calibri" w:hAnsi="Times New Roman" w:cs="Times New Roman"/>
                <w:sz w:val="24"/>
                <w:szCs w:val="24"/>
              </w:rPr>
            </w:pPr>
            <w:r>
              <w:rPr>
                <w:rFonts w:ascii="Times New Roman" w:eastAsia="Calibri" w:hAnsi="Times New Roman" w:cs="Times New Roman"/>
                <w:sz w:val="24"/>
                <w:szCs w:val="24"/>
              </w:rPr>
              <w:t xml:space="preserve">        Моделирование</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4BA6">
            <w:pPr>
              <w:tabs>
                <w:tab w:val="left" w:pos="544"/>
              </w:tabs>
              <w:rPr>
                <w:rFonts w:ascii="Times New Roman" w:eastAsia="Calibri" w:hAnsi="Times New Roman" w:cs="Times New Roman"/>
                <w:sz w:val="24"/>
                <w:szCs w:val="24"/>
              </w:rPr>
            </w:pPr>
            <w:r>
              <w:rPr>
                <w:rFonts w:ascii="Times New Roman" w:eastAsia="Calibri" w:hAnsi="Times New Roman" w:cs="Times New Roman"/>
                <w:sz w:val="24"/>
                <w:szCs w:val="24"/>
              </w:rPr>
              <w:tab/>
              <w:t>Моделирование</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2234" w:type="dxa"/>
            <w:vMerge/>
            <w:tcBorders>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4BA6">
            <w:pPr>
              <w:rPr>
                <w:rFonts w:ascii="Times New Roman" w:eastAsia="Calibri" w:hAnsi="Times New Roman" w:cs="Times New Roman"/>
                <w:sz w:val="24"/>
                <w:szCs w:val="24"/>
              </w:rPr>
            </w:pPr>
            <w:r>
              <w:rPr>
                <w:rFonts w:ascii="Times New Roman" w:eastAsia="Calibri" w:hAnsi="Times New Roman" w:cs="Times New Roman"/>
                <w:sz w:val="24"/>
                <w:szCs w:val="24"/>
              </w:rPr>
              <w:t xml:space="preserve">       Проектные работы</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2234" w:type="dxa"/>
            <w:vMerge w:val="restart"/>
            <w:tcBorders>
              <w:top w:val="single" w:sz="4" w:space="0" w:color="auto"/>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Проектные работы</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2234" w:type="dxa"/>
            <w:vMerge/>
            <w:tcBorders>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Проектные работы</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2234" w:type="dxa"/>
            <w:vMerge w:val="restart"/>
            <w:tcBorders>
              <w:top w:val="single" w:sz="4" w:space="0" w:color="auto"/>
              <w:left w:val="single" w:sz="4" w:space="0" w:color="auto"/>
              <w:right w:val="single" w:sz="4" w:space="0" w:color="auto"/>
            </w:tcBorders>
          </w:tcPr>
          <w:p w:rsidR="004514F9" w:rsidRDefault="004514F9" w:rsidP="001F0977">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сказкой</w:t>
            </w:r>
          </w:p>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617FE0">
            <w:pPr>
              <w:tabs>
                <w:tab w:val="left" w:pos="193"/>
              </w:tabs>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t>Выбор сказки</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23</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Персонажи, эскизы</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24</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Техники изготовления</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234" w:type="dxa"/>
            <w:vMerge/>
            <w:tcBorders>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Дизайн одежды, эскизы</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2234" w:type="dxa"/>
            <w:vMerge w:val="restart"/>
            <w:tcBorders>
              <w:top w:val="single" w:sz="4" w:space="0" w:color="auto"/>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Times New Roman" w:hAnsi="Times New Roman" w:cs="Times New Roman"/>
                <w:sz w:val="24"/>
                <w:szCs w:val="24"/>
              </w:rPr>
              <w:t>Подготовка к новогодним праздникам</w:t>
            </w: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Игрушки</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Маски</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Карнавальные костюмы</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Декорации</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Подарки. Новогодняя ёлка</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Зимние панно</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2234" w:type="dxa"/>
            <w:vMerge/>
            <w:tcBorders>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Зимние панно</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2234" w:type="dxa"/>
            <w:vMerge w:val="restart"/>
            <w:tcBorders>
              <w:top w:val="single" w:sz="4" w:space="0" w:color="auto"/>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Цвет, цвето</w:t>
            </w:r>
            <w:r>
              <w:rPr>
                <w:rFonts w:ascii="Times New Roman" w:eastAsia="Times New Roman" w:hAnsi="Times New Roman" w:cs="Times New Roman"/>
                <w:sz w:val="24"/>
                <w:szCs w:val="24"/>
              </w:rPr>
              <w:t>вые сочетания</w:t>
            </w: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B628EC" w:rsidP="00B628EC">
            <w:pPr>
              <w:jc w:val="center"/>
              <w:rPr>
                <w:rFonts w:ascii="Times New Roman" w:eastAsia="Calibri" w:hAnsi="Times New Roman" w:cs="Times New Roman"/>
                <w:sz w:val="24"/>
                <w:szCs w:val="24"/>
              </w:rPr>
            </w:pPr>
            <w:r>
              <w:rPr>
                <w:rFonts w:ascii="Times New Roman" w:eastAsia="Calibri" w:hAnsi="Times New Roman" w:cs="Times New Roman"/>
                <w:sz w:val="24"/>
                <w:szCs w:val="24"/>
              </w:rPr>
              <w:t>Цветовые сочетания и настроение</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B628EC"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Цвет, музыка и ритм</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2234" w:type="dxa"/>
            <w:vMerge/>
            <w:tcBorders>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B628EC"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Импровизация на тему цвета</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2234" w:type="dxa"/>
            <w:vMerge w:val="restart"/>
            <w:tcBorders>
              <w:top w:val="single" w:sz="4" w:space="0" w:color="auto"/>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Дизайн костюма</w:t>
            </w: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Композиция</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Линии</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Текстура</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Силуэт</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40</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Акцент</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2234" w:type="dxa"/>
            <w:vMerge/>
            <w:tcBorders>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Импровизация</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2234" w:type="dxa"/>
            <w:vMerge w:val="restart"/>
            <w:tcBorders>
              <w:top w:val="single" w:sz="4" w:space="0" w:color="auto"/>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История костюмов народов мира</w:t>
            </w: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90277C"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Восточный костюм</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43</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EC3007"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Европейский костюм</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2234" w:type="dxa"/>
            <w:vMerge/>
            <w:tcBorders>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Исторический костюм</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2234" w:type="dxa"/>
            <w:vMerge w:val="restart"/>
            <w:tcBorders>
              <w:top w:val="single" w:sz="4" w:space="0" w:color="auto"/>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Этнический костюм народов Поволжья</w:t>
            </w: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Русский костюм</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46</w:t>
            </w:r>
          </w:p>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47</w:t>
            </w:r>
          </w:p>
        </w:tc>
        <w:tc>
          <w:tcPr>
            <w:tcW w:w="2234" w:type="dxa"/>
            <w:vMerge/>
            <w:tcBorders>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Татарский костюм</w:t>
            </w:r>
          </w:p>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Булгарский костюм</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48</w:t>
            </w:r>
          </w:p>
        </w:tc>
        <w:tc>
          <w:tcPr>
            <w:tcW w:w="2234" w:type="dxa"/>
            <w:vMerge w:val="restart"/>
            <w:tcBorders>
              <w:top w:val="single" w:sz="4" w:space="0" w:color="auto"/>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Каркасная кукла</w:t>
            </w: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Эскиз куклы-игрушки</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49</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Лепка головы, рук, ног</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50</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Проволочный каркас</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2234" w:type="dxa"/>
            <w:vMerge/>
            <w:tcBorders>
              <w:left w:val="single" w:sz="4" w:space="0" w:color="auto"/>
              <w:right w:val="single" w:sz="4" w:space="0" w:color="auto"/>
            </w:tcBorders>
          </w:tcPr>
          <w:p w:rsidR="004514F9" w:rsidRPr="004A43C1" w:rsidRDefault="004514F9" w:rsidP="001F0977">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Создание тела</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1F097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2234" w:type="dxa"/>
            <w:vMerge/>
            <w:tcBorders>
              <w:left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Роспись лица, изготовление волос</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53</w:t>
            </w:r>
          </w:p>
        </w:tc>
        <w:tc>
          <w:tcPr>
            <w:tcW w:w="2234" w:type="dxa"/>
            <w:vMerge/>
            <w:tcBorders>
              <w:left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Подбор ткани, раскрой костюма</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2234" w:type="dxa"/>
            <w:vMerge/>
            <w:tcBorders>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Технология пошива костюма</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2234" w:type="dxa"/>
            <w:vMerge w:val="restart"/>
            <w:tcBorders>
              <w:top w:val="single" w:sz="4" w:space="0" w:color="auto"/>
              <w:left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Изготовление  персонажей</w:t>
            </w: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Изучение характера персонажа</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2234" w:type="dxa"/>
            <w:vMerge/>
            <w:tcBorders>
              <w:left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Эскиз персонажа</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57</w:t>
            </w:r>
          </w:p>
        </w:tc>
        <w:tc>
          <w:tcPr>
            <w:tcW w:w="2234" w:type="dxa"/>
            <w:vMerge/>
            <w:tcBorders>
              <w:left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Раскрой персонажа</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8A4055">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2234" w:type="dxa"/>
            <w:vMerge/>
            <w:tcBorders>
              <w:left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Создание лица, причёски</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59</w:t>
            </w:r>
          </w:p>
        </w:tc>
        <w:tc>
          <w:tcPr>
            <w:tcW w:w="2234" w:type="dxa"/>
            <w:vMerge/>
            <w:tcBorders>
              <w:left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Подбор,  раскрой ткани</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2234" w:type="dxa"/>
            <w:vMerge/>
            <w:tcBorders>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Технология изготовления</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61</w:t>
            </w:r>
          </w:p>
        </w:tc>
        <w:tc>
          <w:tcPr>
            <w:tcW w:w="2234" w:type="dxa"/>
            <w:vMerge w:val="restart"/>
            <w:tcBorders>
              <w:top w:val="single" w:sz="4" w:space="0" w:color="auto"/>
              <w:left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Театрализация кукол</w:t>
            </w: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Изучение текста, роли</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2234" w:type="dxa"/>
            <w:vMerge/>
            <w:tcBorders>
              <w:left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Подборка движений</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63</w:t>
            </w:r>
          </w:p>
        </w:tc>
        <w:tc>
          <w:tcPr>
            <w:tcW w:w="2234" w:type="dxa"/>
            <w:vMerge/>
            <w:tcBorders>
              <w:left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Подборка музыки</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2234" w:type="dxa"/>
            <w:vMerge/>
            <w:tcBorders>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Игра с куклой</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65</w:t>
            </w:r>
          </w:p>
        </w:tc>
        <w:tc>
          <w:tcPr>
            <w:tcW w:w="2234" w:type="dxa"/>
            <w:vMerge w:val="restart"/>
            <w:tcBorders>
              <w:top w:val="single" w:sz="4" w:space="0" w:color="auto"/>
              <w:left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Изготовление  ярмарочных  игрушек</w:t>
            </w: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История ярмарочной игрушки</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66</w:t>
            </w:r>
          </w:p>
        </w:tc>
        <w:tc>
          <w:tcPr>
            <w:tcW w:w="2234" w:type="dxa"/>
            <w:vMerge/>
            <w:tcBorders>
              <w:left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Эскиз игрушки</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2234" w:type="dxa"/>
            <w:vMerge/>
            <w:tcBorders>
              <w:left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Подбор ткани, раскрой</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68</w:t>
            </w:r>
          </w:p>
        </w:tc>
        <w:tc>
          <w:tcPr>
            <w:tcW w:w="2234" w:type="dxa"/>
            <w:vMerge/>
            <w:tcBorders>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Технология изготовления</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69</w:t>
            </w:r>
          </w:p>
        </w:tc>
        <w:tc>
          <w:tcPr>
            <w:tcW w:w="2234" w:type="dxa"/>
            <w:vMerge w:val="restart"/>
            <w:tcBorders>
              <w:top w:val="single" w:sz="4" w:space="0" w:color="auto"/>
              <w:left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Оформление выставочных работ</w:t>
            </w:r>
            <w:r w:rsidRPr="009F3032">
              <w:rPr>
                <w:rFonts w:ascii="Times New Roman" w:eastAsia="Times New Roman" w:hAnsi="Times New Roman" w:cs="Times New Roman"/>
                <w:sz w:val="24"/>
                <w:szCs w:val="24"/>
              </w:rPr>
              <w:t>‬</w:t>
            </w:r>
            <w:r>
              <w:t>‬</w:t>
            </w:r>
            <w:r>
              <w:t>‬</w:t>
            </w: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D816C6">
            <w:pPr>
              <w:rPr>
                <w:rFonts w:ascii="Times New Roman" w:eastAsia="Calibri" w:hAnsi="Times New Roman" w:cs="Times New Roman"/>
                <w:sz w:val="24"/>
                <w:szCs w:val="24"/>
              </w:rPr>
            </w:pPr>
            <w:r>
              <w:rPr>
                <w:rFonts w:ascii="Times New Roman" w:eastAsia="Calibri" w:hAnsi="Times New Roman" w:cs="Times New Roman"/>
                <w:sz w:val="24"/>
                <w:szCs w:val="24"/>
              </w:rPr>
              <w:t xml:space="preserve">         Тема выставки  </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70</w:t>
            </w:r>
          </w:p>
        </w:tc>
        <w:tc>
          <w:tcPr>
            <w:tcW w:w="2234" w:type="dxa"/>
            <w:vMerge/>
            <w:tcBorders>
              <w:left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Композиция выставки</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71</w:t>
            </w:r>
          </w:p>
        </w:tc>
        <w:tc>
          <w:tcPr>
            <w:tcW w:w="2234" w:type="dxa"/>
            <w:vMerge/>
            <w:tcBorders>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Цветовое оформление выставки</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4514F9" w:rsidRPr="004A43C1" w:rsidTr="001E05F7">
        <w:tc>
          <w:tcPr>
            <w:tcW w:w="567"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Pr>
                <w:rFonts w:ascii="Times New Roman" w:eastAsia="Calibri" w:hAnsi="Times New Roman" w:cs="Times New Roman"/>
                <w:sz w:val="24"/>
                <w:szCs w:val="24"/>
              </w:rPr>
              <w:t>72</w:t>
            </w:r>
          </w:p>
        </w:tc>
        <w:tc>
          <w:tcPr>
            <w:tcW w:w="2234"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rPr>
                <w:rFonts w:ascii="Times New Roman" w:eastAsia="Calibri" w:hAnsi="Times New Roman" w:cs="Times New Roman"/>
                <w:sz w:val="24"/>
                <w:szCs w:val="24"/>
              </w:rPr>
            </w:pPr>
            <w:r w:rsidRPr="009F3032">
              <w:rPr>
                <w:rFonts w:ascii="Times New Roman" w:eastAsia="Times New Roman" w:hAnsi="Times New Roman" w:cs="Times New Roman"/>
                <w:sz w:val="24"/>
                <w:szCs w:val="24"/>
              </w:rPr>
              <w:t>Зачёт</w:t>
            </w:r>
          </w:p>
        </w:tc>
        <w:tc>
          <w:tcPr>
            <w:tcW w:w="4145"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Защита проекта</w:t>
            </w:r>
          </w:p>
        </w:tc>
        <w:tc>
          <w:tcPr>
            <w:tcW w:w="1134" w:type="dxa"/>
            <w:tcBorders>
              <w:top w:val="single" w:sz="4" w:space="0" w:color="auto"/>
              <w:left w:val="single" w:sz="4" w:space="0" w:color="auto"/>
              <w:bottom w:val="single" w:sz="4" w:space="0" w:color="auto"/>
              <w:right w:val="single" w:sz="4" w:space="0" w:color="auto"/>
            </w:tcBorders>
          </w:tcPr>
          <w:p w:rsidR="004514F9" w:rsidRPr="004A43C1" w:rsidRDefault="004514F9" w:rsidP="00344B3D">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14F9" w:rsidRPr="004A43C1" w:rsidRDefault="004514F9"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B33052" w:rsidRPr="004A43C1" w:rsidTr="001E05F7">
        <w:tc>
          <w:tcPr>
            <w:tcW w:w="567" w:type="dxa"/>
            <w:tcBorders>
              <w:top w:val="single" w:sz="4" w:space="0" w:color="auto"/>
              <w:left w:val="single" w:sz="4" w:space="0" w:color="auto"/>
              <w:bottom w:val="single" w:sz="4" w:space="0" w:color="auto"/>
              <w:right w:val="single" w:sz="4" w:space="0" w:color="auto"/>
            </w:tcBorders>
          </w:tcPr>
          <w:p w:rsidR="00B33052" w:rsidRPr="004A43C1" w:rsidRDefault="00B33052" w:rsidP="002D6031">
            <w:pPr>
              <w:rPr>
                <w:rFonts w:ascii="Times New Roman" w:eastAsia="Calibri" w:hAnsi="Times New Roman" w:cs="Times New Roman"/>
                <w:sz w:val="24"/>
                <w:szCs w:val="24"/>
              </w:rPr>
            </w:pPr>
          </w:p>
        </w:tc>
        <w:tc>
          <w:tcPr>
            <w:tcW w:w="2234" w:type="dxa"/>
            <w:tcBorders>
              <w:top w:val="single" w:sz="4" w:space="0" w:color="auto"/>
              <w:left w:val="single" w:sz="4" w:space="0" w:color="auto"/>
              <w:bottom w:val="single" w:sz="4" w:space="0" w:color="auto"/>
              <w:right w:val="single" w:sz="4" w:space="0" w:color="auto"/>
            </w:tcBorders>
          </w:tcPr>
          <w:p w:rsidR="00B33052" w:rsidRPr="004A43C1" w:rsidRDefault="00C054A8" w:rsidP="002D6031">
            <w:pPr>
              <w:rPr>
                <w:rFonts w:ascii="Times New Roman" w:eastAsia="Calibri" w:hAnsi="Times New Roman" w:cs="Times New Roman"/>
                <w:sz w:val="24"/>
                <w:szCs w:val="24"/>
              </w:rPr>
            </w:pPr>
            <w:r>
              <w:rPr>
                <w:rFonts w:ascii="Times New Roman" w:eastAsia="Calibri" w:hAnsi="Times New Roman" w:cs="Times New Roman"/>
                <w:sz w:val="24"/>
                <w:szCs w:val="24"/>
              </w:rPr>
              <w:t>Итого</w:t>
            </w:r>
          </w:p>
        </w:tc>
        <w:tc>
          <w:tcPr>
            <w:tcW w:w="4145" w:type="dxa"/>
            <w:tcBorders>
              <w:top w:val="single" w:sz="4" w:space="0" w:color="auto"/>
              <w:left w:val="single" w:sz="4" w:space="0" w:color="auto"/>
              <w:bottom w:val="single" w:sz="4" w:space="0" w:color="auto"/>
              <w:right w:val="single" w:sz="4" w:space="0" w:color="auto"/>
            </w:tcBorders>
          </w:tcPr>
          <w:p w:rsidR="00B33052" w:rsidRPr="004A43C1" w:rsidRDefault="00B33052" w:rsidP="002D6031">
            <w:pPr>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B33052" w:rsidRPr="004A43C1" w:rsidRDefault="00B33052" w:rsidP="002D6031">
            <w:pPr>
              <w:jc w:val="center"/>
              <w:rPr>
                <w:rFonts w:ascii="Times New Roman" w:eastAsia="Calibri"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rsidR="00B33052" w:rsidRPr="004A43C1" w:rsidRDefault="00B33052" w:rsidP="002D6031">
            <w:pPr>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B33052" w:rsidRPr="004A43C1" w:rsidRDefault="00C054A8" w:rsidP="002D6031">
            <w:pPr>
              <w:jc w:val="center"/>
              <w:rPr>
                <w:rFonts w:ascii="Times New Roman" w:eastAsia="Calibri" w:hAnsi="Times New Roman" w:cs="Times New Roman"/>
                <w:sz w:val="24"/>
                <w:szCs w:val="24"/>
              </w:rPr>
            </w:pPr>
            <w:r>
              <w:rPr>
                <w:rFonts w:ascii="Times New Roman" w:eastAsia="Calibri" w:hAnsi="Times New Roman" w:cs="Times New Roman"/>
                <w:sz w:val="24"/>
                <w:szCs w:val="24"/>
              </w:rPr>
              <w:t>216</w:t>
            </w:r>
          </w:p>
        </w:tc>
      </w:tr>
    </w:tbl>
    <w:p w:rsidR="00B33052" w:rsidRDefault="00B33052" w:rsidP="00B33052">
      <w:pPr>
        <w:jc w:val="center"/>
        <w:rPr>
          <w:rFonts w:ascii="Times New Roman" w:eastAsia="Calibri" w:hAnsi="Times New Roman" w:cs="Times New Roman"/>
          <w:sz w:val="24"/>
          <w:szCs w:val="24"/>
        </w:rPr>
      </w:pPr>
    </w:p>
    <w:p w:rsidR="00B33052" w:rsidRDefault="00B33052" w:rsidP="00B33052">
      <w:pPr>
        <w:jc w:val="center"/>
        <w:rPr>
          <w:rFonts w:ascii="Times New Roman" w:eastAsia="Calibri" w:hAnsi="Times New Roman" w:cs="Times New Roman"/>
          <w:sz w:val="24"/>
          <w:szCs w:val="24"/>
        </w:rPr>
      </w:pPr>
    </w:p>
    <w:p w:rsidR="00B33052" w:rsidRDefault="00B33052" w:rsidP="00B33052">
      <w:pPr>
        <w:jc w:val="center"/>
        <w:rPr>
          <w:rFonts w:ascii="Times New Roman" w:eastAsia="Calibri" w:hAnsi="Times New Roman" w:cs="Times New Roman"/>
          <w:sz w:val="24"/>
          <w:szCs w:val="24"/>
        </w:rPr>
      </w:pPr>
    </w:p>
    <w:p w:rsidR="00B33052" w:rsidRDefault="00B33052" w:rsidP="00B33052">
      <w:pPr>
        <w:jc w:val="center"/>
        <w:rPr>
          <w:rFonts w:ascii="Times New Roman" w:eastAsia="Calibri" w:hAnsi="Times New Roman" w:cs="Times New Roman"/>
          <w:sz w:val="24"/>
          <w:szCs w:val="24"/>
        </w:rPr>
      </w:pPr>
    </w:p>
    <w:p w:rsidR="00892252" w:rsidRDefault="00892252" w:rsidP="001E05F7">
      <w:pPr>
        <w:pStyle w:val="a4"/>
        <w:ind w:left="927"/>
        <w:rPr>
          <w:rFonts w:ascii="Times New Roman" w:hAnsi="Times New Roman" w:cs="Times New Roman"/>
          <w:sz w:val="24"/>
          <w:szCs w:val="24"/>
        </w:rPr>
      </w:pPr>
      <w:r w:rsidRPr="00517084">
        <w:rPr>
          <w:rFonts w:ascii="Times New Roman" w:hAnsi="Times New Roman" w:cs="Times New Roman"/>
          <w:sz w:val="24"/>
          <w:szCs w:val="24"/>
        </w:rPr>
        <w:lastRenderedPageBreak/>
        <w:t>Методическое обеспечение</w:t>
      </w:r>
    </w:p>
    <w:p w:rsidR="00892252" w:rsidRPr="00517084" w:rsidRDefault="00892252" w:rsidP="00892252">
      <w:pPr>
        <w:pStyle w:val="a4"/>
        <w:ind w:left="927"/>
        <w:rPr>
          <w:rFonts w:ascii="Times New Roman" w:hAnsi="Times New Roman" w:cs="Times New Roman"/>
          <w:sz w:val="24"/>
          <w:szCs w:val="24"/>
        </w:rPr>
      </w:pPr>
    </w:p>
    <w:p w:rsidR="00892252" w:rsidRPr="001E05F7" w:rsidRDefault="00892252" w:rsidP="001E05F7">
      <w:pPr>
        <w:ind w:left="568"/>
        <w:rPr>
          <w:rFonts w:ascii="Times New Roman" w:hAnsi="Times New Roman" w:cs="Times New Roman"/>
          <w:sz w:val="24"/>
          <w:szCs w:val="24"/>
        </w:rPr>
      </w:pPr>
      <w:r w:rsidRPr="001E05F7">
        <w:rPr>
          <w:rFonts w:ascii="Times New Roman" w:hAnsi="Times New Roman" w:cs="Times New Roman"/>
          <w:sz w:val="24"/>
          <w:szCs w:val="24"/>
        </w:rPr>
        <w:t>В  ходе  реализации  образовательной  программы   «Оживший  текстиль»  используются  различные  методы  обучения:</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групповые;</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индивидуальные;</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метод  беседы;</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метод  наблюдения;</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метод  самостоятельной  работы;</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метод  мотивации,  учения,  создание  ситуации  успеха;</w:t>
      </w:r>
    </w:p>
    <w:p w:rsidR="00892252" w:rsidRPr="00517084" w:rsidRDefault="00892252" w:rsidP="001E05F7">
      <w:pPr>
        <w:pStyle w:val="a4"/>
        <w:ind w:left="928"/>
        <w:rPr>
          <w:rFonts w:ascii="Times New Roman" w:hAnsi="Times New Roman" w:cs="Times New Roman"/>
          <w:sz w:val="24"/>
          <w:szCs w:val="24"/>
        </w:rPr>
      </w:pPr>
      <w:proofErr w:type="gramStart"/>
      <w:r w:rsidRPr="00517084">
        <w:rPr>
          <w:rFonts w:ascii="Times New Roman" w:hAnsi="Times New Roman" w:cs="Times New Roman"/>
          <w:sz w:val="24"/>
          <w:szCs w:val="24"/>
        </w:rPr>
        <w:t>-  игровые  формы  обучения  (сказка,  кукольный  театр,  миниатюры,  игровые  диалоги,  вопросы – ответы,  ребусы,  загадки,  конкурсы);</w:t>
      </w:r>
      <w:proofErr w:type="gramEnd"/>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работа  с  родителями:  родительские  собрания  2 – 3  раза  в  год,</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xml:space="preserve">   Обсуждение  совместных  с  детьми   проектов,  проведение  совместных     </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 xml:space="preserve">   праздников,  экскурсий,  ярмарок,  выставок.</w:t>
      </w:r>
    </w:p>
    <w:p w:rsidR="00892252" w:rsidRPr="00517084" w:rsidRDefault="00892252" w:rsidP="001E05F7">
      <w:pPr>
        <w:pStyle w:val="a4"/>
        <w:ind w:left="928"/>
        <w:rPr>
          <w:rFonts w:ascii="Times New Roman" w:hAnsi="Times New Roman" w:cs="Times New Roman"/>
          <w:sz w:val="24"/>
          <w:szCs w:val="24"/>
        </w:rPr>
      </w:pPr>
      <w:r w:rsidRPr="00517084">
        <w:rPr>
          <w:rFonts w:ascii="Times New Roman" w:hAnsi="Times New Roman" w:cs="Times New Roman"/>
          <w:sz w:val="24"/>
          <w:szCs w:val="24"/>
        </w:rPr>
        <w:t>В творческой лаборатории педагога  студии   «Оживший  текстиль»  накоплена  большая библиотека методической и специальной  литературы,  иллюстративного и  дидактического  материала.   У  нас  имеются    разработки  сценариев,  игр,  конкурсов,  видеотека,  фототека,  разнообразное  музыкальное  сопровождение;  специализированные  разработки  по  крою,  моделированию,  муляжному  методу, а также разработки   по  технологии  изготовления  одежды, дизайну  и  стилю   одежды.</w:t>
      </w:r>
    </w:p>
    <w:p w:rsidR="00892252" w:rsidRPr="00517084" w:rsidRDefault="00892252" w:rsidP="001E05F7">
      <w:pPr>
        <w:pStyle w:val="a4"/>
        <w:ind w:left="928"/>
        <w:rPr>
          <w:rFonts w:ascii="Times New Roman" w:hAnsi="Times New Roman" w:cs="Times New Roman"/>
          <w:sz w:val="24"/>
          <w:szCs w:val="24"/>
        </w:rPr>
      </w:pPr>
      <w:proofErr w:type="gramStart"/>
      <w:r w:rsidRPr="00517084">
        <w:rPr>
          <w:rFonts w:ascii="Times New Roman" w:hAnsi="Times New Roman" w:cs="Times New Roman"/>
          <w:sz w:val="24"/>
          <w:szCs w:val="24"/>
        </w:rPr>
        <w:t xml:space="preserve">В рабочем кабинете происходит постоянное  обновление  и  оснащение  материально – технической  базы:  достаточное  освещение  кабинета,  рабочая  готовность  швейных  машин,  утюга,  гладильной  доски,  ножниц,  карандашей,  бумаги,  тканей,  синтепона,  ниток,  иголок,  булавок,  красок,   клея,  кистей,  пряжи,  бисера,  лент,  тесьмы, кальки,  проволоки,  мулине,  капрона,  трикотажа,  поролона. </w:t>
      </w:r>
      <w:proofErr w:type="gramEnd"/>
    </w:p>
    <w:p w:rsidR="00892252" w:rsidRPr="00517084" w:rsidRDefault="00892252" w:rsidP="001E05F7">
      <w:pPr>
        <w:pStyle w:val="a4"/>
        <w:ind w:left="928"/>
        <w:rPr>
          <w:rFonts w:ascii="Times New Roman" w:hAnsi="Times New Roman" w:cs="Times New Roman"/>
          <w:sz w:val="24"/>
          <w:szCs w:val="24"/>
        </w:rPr>
      </w:pPr>
    </w:p>
    <w:p w:rsidR="00892252" w:rsidRPr="008512DE" w:rsidRDefault="00892252" w:rsidP="001E05F7">
      <w:pPr>
        <w:pStyle w:val="a4"/>
        <w:ind w:left="928"/>
        <w:rPr>
          <w:rFonts w:ascii="Times New Roman" w:hAnsi="Times New Roman" w:cs="Times New Roman"/>
          <w:sz w:val="24"/>
          <w:szCs w:val="24"/>
        </w:rPr>
      </w:pPr>
      <w:r w:rsidRPr="00F01644">
        <w:rPr>
          <w:rFonts w:ascii="Times New Roman" w:hAnsi="Times New Roman" w:cs="Times New Roman"/>
          <w:sz w:val="24"/>
          <w:szCs w:val="24"/>
        </w:rPr>
        <w:t>Список литературы</w:t>
      </w:r>
    </w:p>
    <w:p w:rsidR="00892252" w:rsidRPr="00F01644" w:rsidRDefault="00892252" w:rsidP="00892252">
      <w:pPr>
        <w:rPr>
          <w:rFonts w:ascii="Times New Roman" w:hAnsi="Times New Roman" w:cs="Times New Roman"/>
          <w:sz w:val="24"/>
          <w:szCs w:val="24"/>
        </w:rPr>
      </w:pPr>
      <w:r w:rsidRPr="00F01644">
        <w:rPr>
          <w:rFonts w:ascii="Times New Roman" w:hAnsi="Times New Roman" w:cs="Times New Roman"/>
          <w:sz w:val="24"/>
          <w:szCs w:val="24"/>
        </w:rPr>
        <w:t xml:space="preserve">                    Для  педагога</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Н.  Каминская  «  История  костюма»  М.1977</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Ф.  </w:t>
      </w:r>
      <w:proofErr w:type="spellStart"/>
      <w:r w:rsidRPr="00F01644">
        <w:rPr>
          <w:rFonts w:ascii="Times New Roman" w:hAnsi="Times New Roman" w:cs="Times New Roman"/>
          <w:sz w:val="24"/>
          <w:szCs w:val="24"/>
        </w:rPr>
        <w:t>Пармон</w:t>
      </w:r>
      <w:proofErr w:type="spellEnd"/>
      <w:r w:rsidRPr="00F01644">
        <w:rPr>
          <w:rFonts w:ascii="Times New Roman" w:hAnsi="Times New Roman" w:cs="Times New Roman"/>
          <w:sz w:val="24"/>
          <w:szCs w:val="24"/>
        </w:rPr>
        <w:t xml:space="preserve">  « Композиция  костюма»  М. 1995</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Г.   Кирсанова  «Костюм  в  русской  художественной  культуре»  М. 1995</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Л.  Яковлев  « Иллюстрированная  энциклопедия  моды»  М.  1994</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Ф. Ш. </w:t>
      </w:r>
      <w:proofErr w:type="spellStart"/>
      <w:r w:rsidRPr="00F01644">
        <w:rPr>
          <w:rFonts w:ascii="Times New Roman" w:hAnsi="Times New Roman" w:cs="Times New Roman"/>
          <w:sz w:val="24"/>
          <w:szCs w:val="24"/>
        </w:rPr>
        <w:t>Хузин</w:t>
      </w:r>
      <w:proofErr w:type="spellEnd"/>
      <w:r w:rsidRPr="00F01644">
        <w:rPr>
          <w:rFonts w:ascii="Times New Roman" w:hAnsi="Times New Roman" w:cs="Times New Roman"/>
          <w:sz w:val="24"/>
          <w:szCs w:val="24"/>
        </w:rPr>
        <w:t xml:space="preserve">  « Средневековая  Казань»  Казань  2005</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Периодические  журналы  мод</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Периодический  профессиональный   журнал  « Ателье»</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В. </w:t>
      </w:r>
      <w:proofErr w:type="spellStart"/>
      <w:r w:rsidRPr="00F01644">
        <w:rPr>
          <w:rFonts w:ascii="Times New Roman" w:hAnsi="Times New Roman" w:cs="Times New Roman"/>
          <w:sz w:val="24"/>
          <w:szCs w:val="24"/>
        </w:rPr>
        <w:t>Брун</w:t>
      </w:r>
      <w:proofErr w:type="spellEnd"/>
      <w:r w:rsidRPr="00F01644">
        <w:rPr>
          <w:rFonts w:ascii="Times New Roman" w:hAnsi="Times New Roman" w:cs="Times New Roman"/>
          <w:sz w:val="24"/>
          <w:szCs w:val="24"/>
        </w:rPr>
        <w:t xml:space="preserve">,  М. </w:t>
      </w:r>
      <w:proofErr w:type="spellStart"/>
      <w:r w:rsidRPr="00F01644">
        <w:rPr>
          <w:rFonts w:ascii="Times New Roman" w:hAnsi="Times New Roman" w:cs="Times New Roman"/>
          <w:sz w:val="24"/>
          <w:szCs w:val="24"/>
        </w:rPr>
        <w:t>Тильке</w:t>
      </w:r>
      <w:proofErr w:type="spellEnd"/>
      <w:r w:rsidRPr="00F01644">
        <w:rPr>
          <w:rFonts w:ascii="Times New Roman" w:hAnsi="Times New Roman" w:cs="Times New Roman"/>
          <w:sz w:val="24"/>
          <w:szCs w:val="24"/>
        </w:rPr>
        <w:t xml:space="preserve">  « История  костюма»  М.  1995</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Л.  </w:t>
      </w:r>
      <w:proofErr w:type="spellStart"/>
      <w:r w:rsidRPr="00F01644">
        <w:rPr>
          <w:rFonts w:ascii="Times New Roman" w:hAnsi="Times New Roman" w:cs="Times New Roman"/>
          <w:sz w:val="24"/>
          <w:szCs w:val="24"/>
        </w:rPr>
        <w:t>Кибалова</w:t>
      </w:r>
      <w:proofErr w:type="spellEnd"/>
      <w:r w:rsidRPr="00F01644">
        <w:rPr>
          <w:rFonts w:ascii="Times New Roman" w:hAnsi="Times New Roman" w:cs="Times New Roman"/>
          <w:sz w:val="24"/>
          <w:szCs w:val="24"/>
        </w:rPr>
        <w:t xml:space="preserve">,  О.  </w:t>
      </w:r>
      <w:proofErr w:type="spellStart"/>
      <w:r w:rsidRPr="00F01644">
        <w:rPr>
          <w:rFonts w:ascii="Times New Roman" w:hAnsi="Times New Roman" w:cs="Times New Roman"/>
          <w:sz w:val="24"/>
          <w:szCs w:val="24"/>
        </w:rPr>
        <w:t>Гербенова</w:t>
      </w:r>
      <w:proofErr w:type="spellEnd"/>
      <w:r w:rsidRPr="00F01644">
        <w:rPr>
          <w:rFonts w:ascii="Times New Roman" w:hAnsi="Times New Roman" w:cs="Times New Roman"/>
          <w:sz w:val="24"/>
          <w:szCs w:val="24"/>
        </w:rPr>
        <w:t xml:space="preserve">,  М. </w:t>
      </w:r>
      <w:proofErr w:type="spellStart"/>
      <w:r w:rsidRPr="00F01644">
        <w:rPr>
          <w:rFonts w:ascii="Times New Roman" w:hAnsi="Times New Roman" w:cs="Times New Roman"/>
          <w:sz w:val="24"/>
          <w:szCs w:val="24"/>
        </w:rPr>
        <w:t>Ламарова</w:t>
      </w:r>
      <w:proofErr w:type="spellEnd"/>
      <w:r w:rsidRPr="00F01644">
        <w:rPr>
          <w:rFonts w:ascii="Times New Roman" w:hAnsi="Times New Roman" w:cs="Times New Roman"/>
          <w:sz w:val="24"/>
          <w:szCs w:val="24"/>
        </w:rPr>
        <w:t xml:space="preserve">  « Иллюстрированная  энциклопедия  моды»  </w:t>
      </w:r>
      <w:proofErr w:type="spellStart"/>
      <w:r w:rsidRPr="00F01644">
        <w:rPr>
          <w:rFonts w:ascii="Times New Roman" w:hAnsi="Times New Roman" w:cs="Times New Roman"/>
          <w:sz w:val="24"/>
          <w:szCs w:val="24"/>
        </w:rPr>
        <w:t>Артия</w:t>
      </w:r>
      <w:proofErr w:type="spellEnd"/>
      <w:r w:rsidRPr="00F01644">
        <w:rPr>
          <w:rFonts w:ascii="Times New Roman" w:hAnsi="Times New Roman" w:cs="Times New Roman"/>
          <w:sz w:val="24"/>
          <w:szCs w:val="24"/>
        </w:rPr>
        <w:t xml:space="preserve">  1988</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Е. Рачинская,  В. Сидоренко  « Моделирование  и  художественное  </w:t>
      </w:r>
    </w:p>
    <w:p w:rsidR="00892252" w:rsidRPr="00F01644" w:rsidRDefault="00892252" w:rsidP="00892252">
      <w:pPr>
        <w:pStyle w:val="a4"/>
        <w:rPr>
          <w:rFonts w:ascii="Times New Roman" w:hAnsi="Times New Roman" w:cs="Times New Roman"/>
          <w:sz w:val="24"/>
          <w:szCs w:val="24"/>
        </w:rPr>
      </w:pPr>
      <w:r w:rsidRPr="00F01644">
        <w:rPr>
          <w:rFonts w:ascii="Times New Roman" w:hAnsi="Times New Roman" w:cs="Times New Roman"/>
          <w:sz w:val="24"/>
          <w:szCs w:val="24"/>
        </w:rPr>
        <w:t xml:space="preserve">    Оформление  одежды»    Феникс   2002</w:t>
      </w:r>
    </w:p>
    <w:p w:rsidR="00892252" w:rsidRPr="001E05F7" w:rsidRDefault="00892252" w:rsidP="00892252">
      <w:pPr>
        <w:pStyle w:val="a4"/>
        <w:numPr>
          <w:ilvl w:val="0"/>
          <w:numId w:val="3"/>
        </w:numPr>
        <w:ind w:left="360"/>
        <w:rPr>
          <w:rFonts w:ascii="Times New Roman" w:hAnsi="Times New Roman" w:cs="Times New Roman"/>
          <w:sz w:val="24"/>
          <w:szCs w:val="24"/>
        </w:rPr>
      </w:pPr>
      <w:r w:rsidRPr="001E05F7">
        <w:rPr>
          <w:rFonts w:ascii="Times New Roman" w:hAnsi="Times New Roman" w:cs="Times New Roman"/>
          <w:sz w:val="24"/>
          <w:szCs w:val="24"/>
        </w:rPr>
        <w:lastRenderedPageBreak/>
        <w:t xml:space="preserve">   Н.  Дмитриева  « Краткая  история  искусств»   Москва  « Искусство»,  1991</w:t>
      </w:r>
    </w:p>
    <w:p w:rsidR="00892252" w:rsidRPr="00F01644" w:rsidRDefault="00892252" w:rsidP="00892252">
      <w:pPr>
        <w:pStyle w:val="a4"/>
        <w:numPr>
          <w:ilvl w:val="0"/>
          <w:numId w:val="3"/>
        </w:numPr>
        <w:rPr>
          <w:rFonts w:ascii="Times New Roman" w:hAnsi="Times New Roman" w:cs="Times New Roman"/>
          <w:sz w:val="24"/>
          <w:szCs w:val="24"/>
        </w:rPr>
      </w:pPr>
      <w:r w:rsidRPr="00F01644">
        <w:rPr>
          <w:rFonts w:ascii="Times New Roman" w:hAnsi="Times New Roman" w:cs="Times New Roman"/>
          <w:sz w:val="24"/>
          <w:szCs w:val="24"/>
        </w:rPr>
        <w:t xml:space="preserve">   Сёстры  Сорины  « Презентация  внешности»  Москва,  1998</w:t>
      </w:r>
    </w:p>
    <w:p w:rsidR="00892252" w:rsidRPr="00F01644" w:rsidRDefault="00892252" w:rsidP="00892252">
      <w:pPr>
        <w:ind w:left="360"/>
        <w:rPr>
          <w:rFonts w:ascii="Times New Roman" w:hAnsi="Times New Roman" w:cs="Times New Roman"/>
          <w:sz w:val="24"/>
          <w:szCs w:val="24"/>
        </w:rPr>
      </w:pPr>
    </w:p>
    <w:p w:rsidR="00892252" w:rsidRPr="00F01644" w:rsidRDefault="00892252" w:rsidP="00892252">
      <w:pPr>
        <w:ind w:left="360"/>
        <w:rPr>
          <w:rFonts w:ascii="Times New Roman" w:hAnsi="Times New Roman" w:cs="Times New Roman"/>
          <w:sz w:val="24"/>
          <w:szCs w:val="24"/>
        </w:rPr>
      </w:pPr>
      <w:r w:rsidRPr="00F01644">
        <w:rPr>
          <w:rFonts w:ascii="Times New Roman" w:hAnsi="Times New Roman" w:cs="Times New Roman"/>
          <w:sz w:val="24"/>
          <w:szCs w:val="24"/>
        </w:rPr>
        <w:t xml:space="preserve">                             Для  детей</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 xml:space="preserve">   Н.  Каминская  «  История  костюма»  М.1977</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 xml:space="preserve">   Учебники  21  века  « История  костюма»   Ростов – на – Дону </w:t>
      </w:r>
    </w:p>
    <w:p w:rsidR="00892252" w:rsidRPr="00F01644" w:rsidRDefault="00892252" w:rsidP="00892252">
      <w:pPr>
        <w:pStyle w:val="a4"/>
        <w:rPr>
          <w:rFonts w:ascii="Times New Roman" w:hAnsi="Times New Roman" w:cs="Times New Roman"/>
          <w:sz w:val="24"/>
          <w:szCs w:val="24"/>
        </w:rPr>
      </w:pPr>
      <w:r w:rsidRPr="00F01644">
        <w:rPr>
          <w:rFonts w:ascii="Times New Roman" w:hAnsi="Times New Roman" w:cs="Times New Roman"/>
          <w:sz w:val="24"/>
          <w:szCs w:val="24"/>
        </w:rPr>
        <w:t xml:space="preserve">   « Феникс»  2001</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 xml:space="preserve">  Р.  Егорова,  В. </w:t>
      </w:r>
      <w:proofErr w:type="spellStart"/>
      <w:r w:rsidRPr="00F01644">
        <w:rPr>
          <w:rFonts w:ascii="Times New Roman" w:hAnsi="Times New Roman" w:cs="Times New Roman"/>
          <w:sz w:val="24"/>
          <w:szCs w:val="24"/>
        </w:rPr>
        <w:t>Монастырная</w:t>
      </w:r>
      <w:proofErr w:type="spellEnd"/>
      <w:r w:rsidRPr="00F01644">
        <w:rPr>
          <w:rFonts w:ascii="Times New Roman" w:hAnsi="Times New Roman" w:cs="Times New Roman"/>
          <w:sz w:val="24"/>
          <w:szCs w:val="24"/>
        </w:rPr>
        <w:t xml:space="preserve">  « Учись  шить»  Москва  «Просвещение»      1988</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Литературные  произведения  по  темам</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Русские  народные  сказки</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Татарские  сказки</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Сказки  народов  мира</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Энциклопедии  животных</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Энциклопедии  мод</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Периодические  журналы  « Ручная  работа»</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 xml:space="preserve"> Периодические  журналы  « Юный  художник»</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Периодические  жур</w:t>
      </w:r>
      <w:bookmarkStart w:id="0" w:name="_GoBack"/>
      <w:bookmarkEnd w:id="0"/>
      <w:r w:rsidRPr="00F01644">
        <w:rPr>
          <w:rFonts w:ascii="Times New Roman" w:hAnsi="Times New Roman" w:cs="Times New Roman"/>
          <w:sz w:val="24"/>
          <w:szCs w:val="24"/>
        </w:rPr>
        <w:t>налы  « Ателье»</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 xml:space="preserve">Вышивка  лентами. Изд.  « </w:t>
      </w:r>
      <w:proofErr w:type="spellStart"/>
      <w:r w:rsidRPr="00F01644">
        <w:rPr>
          <w:rFonts w:ascii="Times New Roman" w:hAnsi="Times New Roman" w:cs="Times New Roman"/>
          <w:sz w:val="24"/>
          <w:szCs w:val="24"/>
        </w:rPr>
        <w:t>Ниола</w:t>
      </w:r>
      <w:proofErr w:type="spellEnd"/>
      <w:r w:rsidRPr="00F01644">
        <w:rPr>
          <w:rFonts w:ascii="Times New Roman" w:hAnsi="Times New Roman" w:cs="Times New Roman"/>
          <w:sz w:val="24"/>
          <w:szCs w:val="24"/>
        </w:rPr>
        <w:t xml:space="preserve"> – пресс»  2008</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 xml:space="preserve"> Декоративное  панно.  Изд. « </w:t>
      </w:r>
      <w:proofErr w:type="gramStart"/>
      <w:r w:rsidRPr="00F01644">
        <w:rPr>
          <w:rFonts w:ascii="Times New Roman" w:hAnsi="Times New Roman" w:cs="Times New Roman"/>
          <w:sz w:val="24"/>
          <w:szCs w:val="24"/>
        </w:rPr>
        <w:t>Арт</w:t>
      </w:r>
      <w:proofErr w:type="gramEnd"/>
      <w:r w:rsidRPr="00F01644">
        <w:rPr>
          <w:rFonts w:ascii="Times New Roman" w:hAnsi="Times New Roman" w:cs="Times New Roman"/>
          <w:sz w:val="24"/>
          <w:szCs w:val="24"/>
        </w:rPr>
        <w:t xml:space="preserve"> – родник»  2007</w:t>
      </w:r>
    </w:p>
    <w:p w:rsidR="00892252" w:rsidRPr="00F01644" w:rsidRDefault="00892252" w:rsidP="00892252">
      <w:pPr>
        <w:pStyle w:val="a4"/>
        <w:numPr>
          <w:ilvl w:val="0"/>
          <w:numId w:val="4"/>
        </w:numPr>
        <w:rPr>
          <w:rFonts w:ascii="Times New Roman" w:hAnsi="Times New Roman" w:cs="Times New Roman"/>
          <w:sz w:val="24"/>
          <w:szCs w:val="24"/>
        </w:rPr>
      </w:pPr>
      <w:r w:rsidRPr="00F01644">
        <w:rPr>
          <w:rFonts w:ascii="Times New Roman" w:hAnsi="Times New Roman" w:cs="Times New Roman"/>
          <w:sz w:val="24"/>
          <w:szCs w:val="24"/>
        </w:rPr>
        <w:t xml:space="preserve"> Объёмные  фигурки  из  бисера</w:t>
      </w:r>
      <w:proofErr w:type="gramStart"/>
      <w:r w:rsidRPr="00F01644">
        <w:rPr>
          <w:rFonts w:ascii="Times New Roman" w:hAnsi="Times New Roman" w:cs="Times New Roman"/>
          <w:sz w:val="24"/>
          <w:szCs w:val="24"/>
        </w:rPr>
        <w:t xml:space="preserve"> .</w:t>
      </w:r>
      <w:proofErr w:type="gramEnd"/>
      <w:r w:rsidRPr="00F01644">
        <w:rPr>
          <w:rFonts w:ascii="Times New Roman" w:hAnsi="Times New Roman" w:cs="Times New Roman"/>
          <w:sz w:val="24"/>
          <w:szCs w:val="24"/>
        </w:rPr>
        <w:t xml:space="preserve"> Москва. Изд. « </w:t>
      </w:r>
      <w:proofErr w:type="spellStart"/>
      <w:r w:rsidRPr="00F01644">
        <w:rPr>
          <w:rFonts w:ascii="Times New Roman" w:hAnsi="Times New Roman" w:cs="Times New Roman"/>
          <w:sz w:val="24"/>
          <w:szCs w:val="24"/>
        </w:rPr>
        <w:t>Контэнт</w:t>
      </w:r>
      <w:proofErr w:type="spellEnd"/>
      <w:r w:rsidRPr="00F01644">
        <w:rPr>
          <w:rFonts w:ascii="Times New Roman" w:hAnsi="Times New Roman" w:cs="Times New Roman"/>
          <w:sz w:val="24"/>
          <w:szCs w:val="24"/>
        </w:rPr>
        <w:t>» 2008</w:t>
      </w:r>
    </w:p>
    <w:p w:rsidR="00892252" w:rsidRPr="00F01644" w:rsidRDefault="00892252" w:rsidP="00892252">
      <w:pPr>
        <w:pStyle w:val="a4"/>
        <w:rPr>
          <w:rFonts w:ascii="Times New Roman" w:hAnsi="Times New Roman" w:cs="Times New Roman"/>
          <w:sz w:val="24"/>
          <w:szCs w:val="24"/>
        </w:rPr>
      </w:pPr>
    </w:p>
    <w:p w:rsidR="00892252" w:rsidRPr="00F01644" w:rsidRDefault="00892252" w:rsidP="00892252">
      <w:pPr>
        <w:pStyle w:val="a4"/>
        <w:rPr>
          <w:rFonts w:ascii="Times New Roman" w:hAnsi="Times New Roman" w:cs="Times New Roman"/>
          <w:sz w:val="24"/>
          <w:szCs w:val="24"/>
        </w:rPr>
      </w:pPr>
    </w:p>
    <w:p w:rsidR="00892252" w:rsidRPr="00F01644" w:rsidRDefault="00892252" w:rsidP="00892252">
      <w:pPr>
        <w:pStyle w:val="a4"/>
        <w:rPr>
          <w:rFonts w:ascii="Times New Roman" w:hAnsi="Times New Roman" w:cs="Times New Roman"/>
          <w:sz w:val="24"/>
          <w:szCs w:val="24"/>
        </w:rPr>
      </w:pPr>
    </w:p>
    <w:p w:rsidR="00892252" w:rsidRPr="00F01644" w:rsidRDefault="00892252" w:rsidP="00892252">
      <w:pPr>
        <w:pStyle w:val="a4"/>
        <w:rPr>
          <w:rFonts w:ascii="Times New Roman" w:hAnsi="Times New Roman" w:cs="Times New Roman"/>
          <w:sz w:val="24"/>
          <w:szCs w:val="24"/>
        </w:rPr>
      </w:pPr>
      <w:r w:rsidRPr="00F01644">
        <w:rPr>
          <w:rFonts w:ascii="Times New Roman" w:hAnsi="Times New Roman" w:cs="Times New Roman"/>
          <w:sz w:val="24"/>
          <w:szCs w:val="24"/>
        </w:rPr>
        <w:t xml:space="preserve"> </w:t>
      </w:r>
    </w:p>
    <w:p w:rsidR="00892252" w:rsidRPr="00F01644" w:rsidRDefault="00892252" w:rsidP="00892252">
      <w:pPr>
        <w:pStyle w:val="a4"/>
        <w:rPr>
          <w:rFonts w:ascii="Times New Roman" w:hAnsi="Times New Roman" w:cs="Times New Roman"/>
          <w:sz w:val="24"/>
          <w:szCs w:val="24"/>
        </w:rPr>
      </w:pPr>
    </w:p>
    <w:p w:rsidR="00892252" w:rsidRPr="00F01644" w:rsidRDefault="00892252" w:rsidP="00892252">
      <w:pPr>
        <w:rPr>
          <w:rFonts w:ascii="Times New Roman" w:hAnsi="Times New Roman" w:cs="Times New Roman"/>
          <w:sz w:val="24"/>
          <w:szCs w:val="24"/>
        </w:rPr>
      </w:pPr>
    </w:p>
    <w:p w:rsidR="00892252" w:rsidRPr="00F01644" w:rsidRDefault="00892252" w:rsidP="00892252">
      <w:pPr>
        <w:pStyle w:val="a5"/>
        <w:spacing w:before="0" w:after="0"/>
        <w:ind w:firstLine="709"/>
        <w:rPr>
          <w:rFonts w:eastAsiaTheme="minorHAnsi"/>
          <w:color w:val="auto"/>
          <w:lang w:eastAsia="en-US"/>
        </w:rPr>
      </w:pPr>
    </w:p>
    <w:p w:rsidR="00892252" w:rsidRPr="00F01644" w:rsidRDefault="00892252" w:rsidP="00892252">
      <w:pPr>
        <w:ind w:firstLine="567"/>
        <w:rPr>
          <w:rFonts w:ascii="Times New Roman" w:hAnsi="Times New Roman" w:cs="Times New Roman"/>
          <w:sz w:val="24"/>
          <w:szCs w:val="24"/>
        </w:rPr>
      </w:pPr>
    </w:p>
    <w:p w:rsidR="00892252" w:rsidRDefault="00892252" w:rsidP="00892252">
      <w:pPr>
        <w:spacing w:after="0" w:line="240" w:lineRule="auto"/>
        <w:jc w:val="center"/>
        <w:rPr>
          <w:rFonts w:ascii="Times New Roman" w:hAnsi="Times New Roman" w:cs="Times New Roman"/>
          <w:sz w:val="24"/>
          <w:szCs w:val="24"/>
        </w:rPr>
      </w:pPr>
    </w:p>
    <w:p w:rsidR="00796C5D" w:rsidRDefault="00796C5D"/>
    <w:sectPr w:rsidR="00796C5D" w:rsidSect="00796C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3BC8"/>
    <w:multiLevelType w:val="hybridMultilevel"/>
    <w:tmpl w:val="9998F0B0"/>
    <w:lvl w:ilvl="0" w:tplc="68223DC2">
      <w:start w:val="1"/>
      <w:numFmt w:val="decimal"/>
      <w:lvlText w:val="%1."/>
      <w:lvlJc w:val="left"/>
      <w:pPr>
        <w:ind w:left="600" w:hanging="360"/>
      </w:p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start w:val="1"/>
      <w:numFmt w:val="decimal"/>
      <w:lvlText w:val="%4."/>
      <w:lvlJc w:val="left"/>
      <w:pPr>
        <w:ind w:left="2760" w:hanging="360"/>
      </w:pPr>
    </w:lvl>
    <w:lvl w:ilvl="4" w:tplc="04190019">
      <w:start w:val="1"/>
      <w:numFmt w:val="lowerLetter"/>
      <w:lvlText w:val="%5."/>
      <w:lvlJc w:val="left"/>
      <w:pPr>
        <w:ind w:left="3480" w:hanging="360"/>
      </w:pPr>
    </w:lvl>
    <w:lvl w:ilvl="5" w:tplc="0419001B">
      <w:start w:val="1"/>
      <w:numFmt w:val="lowerRoman"/>
      <w:lvlText w:val="%6."/>
      <w:lvlJc w:val="right"/>
      <w:pPr>
        <w:ind w:left="4200" w:hanging="180"/>
      </w:pPr>
    </w:lvl>
    <w:lvl w:ilvl="6" w:tplc="0419000F">
      <w:start w:val="1"/>
      <w:numFmt w:val="decimal"/>
      <w:lvlText w:val="%7."/>
      <w:lvlJc w:val="left"/>
      <w:pPr>
        <w:ind w:left="4920" w:hanging="360"/>
      </w:pPr>
    </w:lvl>
    <w:lvl w:ilvl="7" w:tplc="04190019">
      <w:start w:val="1"/>
      <w:numFmt w:val="lowerLetter"/>
      <w:lvlText w:val="%8."/>
      <w:lvlJc w:val="left"/>
      <w:pPr>
        <w:ind w:left="5640" w:hanging="360"/>
      </w:pPr>
    </w:lvl>
    <w:lvl w:ilvl="8" w:tplc="0419001B">
      <w:start w:val="1"/>
      <w:numFmt w:val="lowerRoman"/>
      <w:lvlText w:val="%9."/>
      <w:lvlJc w:val="right"/>
      <w:pPr>
        <w:ind w:left="6360" w:hanging="180"/>
      </w:pPr>
    </w:lvl>
  </w:abstractNum>
  <w:abstractNum w:abstractNumId="1">
    <w:nsid w:val="06E23691"/>
    <w:multiLevelType w:val="hybridMultilevel"/>
    <w:tmpl w:val="72A49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C12818"/>
    <w:multiLevelType w:val="hybridMultilevel"/>
    <w:tmpl w:val="04F0CBC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6E0977"/>
    <w:multiLevelType w:val="hybridMultilevel"/>
    <w:tmpl w:val="DAE2D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B0348E"/>
    <w:multiLevelType w:val="hybridMultilevel"/>
    <w:tmpl w:val="FCB8A558"/>
    <w:lvl w:ilvl="0" w:tplc="21763000">
      <w:start w:val="1"/>
      <w:numFmt w:val="decimal"/>
      <w:lvlText w:val="%1."/>
      <w:lvlJc w:val="left"/>
      <w:pPr>
        <w:ind w:left="600" w:hanging="360"/>
      </w:p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start w:val="1"/>
      <w:numFmt w:val="decimal"/>
      <w:lvlText w:val="%4."/>
      <w:lvlJc w:val="left"/>
      <w:pPr>
        <w:ind w:left="2760" w:hanging="360"/>
      </w:pPr>
    </w:lvl>
    <w:lvl w:ilvl="4" w:tplc="04190019">
      <w:start w:val="1"/>
      <w:numFmt w:val="lowerLetter"/>
      <w:lvlText w:val="%5."/>
      <w:lvlJc w:val="left"/>
      <w:pPr>
        <w:ind w:left="3480" w:hanging="360"/>
      </w:pPr>
    </w:lvl>
    <w:lvl w:ilvl="5" w:tplc="0419001B">
      <w:start w:val="1"/>
      <w:numFmt w:val="lowerRoman"/>
      <w:lvlText w:val="%6."/>
      <w:lvlJc w:val="right"/>
      <w:pPr>
        <w:ind w:left="4200" w:hanging="180"/>
      </w:pPr>
    </w:lvl>
    <w:lvl w:ilvl="6" w:tplc="0419000F">
      <w:start w:val="1"/>
      <w:numFmt w:val="decimal"/>
      <w:lvlText w:val="%7."/>
      <w:lvlJc w:val="left"/>
      <w:pPr>
        <w:ind w:left="4920" w:hanging="360"/>
      </w:pPr>
    </w:lvl>
    <w:lvl w:ilvl="7" w:tplc="04190019">
      <w:start w:val="1"/>
      <w:numFmt w:val="lowerLetter"/>
      <w:lvlText w:val="%8."/>
      <w:lvlJc w:val="left"/>
      <w:pPr>
        <w:ind w:left="5640" w:hanging="360"/>
      </w:pPr>
    </w:lvl>
    <w:lvl w:ilvl="8" w:tplc="0419001B">
      <w:start w:val="1"/>
      <w:numFmt w:val="lowerRoman"/>
      <w:lvlText w:val="%9."/>
      <w:lvlJc w:val="right"/>
      <w:pPr>
        <w:ind w:left="6360" w:hanging="180"/>
      </w:pPr>
    </w:lvl>
  </w:abstractNum>
  <w:abstractNum w:abstractNumId="5">
    <w:nsid w:val="5FBF612C"/>
    <w:multiLevelType w:val="hybridMultilevel"/>
    <w:tmpl w:val="640EC460"/>
    <w:lvl w:ilvl="0" w:tplc="A004268E">
      <w:start w:val="1"/>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6">
    <w:nsid w:val="6D616D3C"/>
    <w:multiLevelType w:val="hybridMultilevel"/>
    <w:tmpl w:val="F238FAA0"/>
    <w:lvl w:ilvl="0" w:tplc="7C2409B8">
      <w:start w:val="2"/>
      <w:numFmt w:val="decimal"/>
      <w:lvlText w:val="%1."/>
      <w:lvlJc w:val="left"/>
      <w:pPr>
        <w:ind w:left="928"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2"/>
  </w:num>
  <w:num w:numId="3">
    <w:abstractNumId w:val="1"/>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2"/>
  </w:compat>
  <w:rsids>
    <w:rsidRoot w:val="00892252"/>
    <w:rsid w:val="00002E4E"/>
    <w:rsid w:val="00006B23"/>
    <w:rsid w:val="00007B97"/>
    <w:rsid w:val="00010387"/>
    <w:rsid w:val="00010FED"/>
    <w:rsid w:val="00023316"/>
    <w:rsid w:val="000237F7"/>
    <w:rsid w:val="00030038"/>
    <w:rsid w:val="00034E6A"/>
    <w:rsid w:val="00037EA2"/>
    <w:rsid w:val="000400EE"/>
    <w:rsid w:val="00043596"/>
    <w:rsid w:val="00045684"/>
    <w:rsid w:val="00046EAE"/>
    <w:rsid w:val="0005064A"/>
    <w:rsid w:val="00052123"/>
    <w:rsid w:val="000522AC"/>
    <w:rsid w:val="0005327D"/>
    <w:rsid w:val="00053374"/>
    <w:rsid w:val="00053D61"/>
    <w:rsid w:val="00061463"/>
    <w:rsid w:val="00062CBB"/>
    <w:rsid w:val="00063CBF"/>
    <w:rsid w:val="000678ED"/>
    <w:rsid w:val="00072FE4"/>
    <w:rsid w:val="000731C4"/>
    <w:rsid w:val="0007323F"/>
    <w:rsid w:val="00073FC3"/>
    <w:rsid w:val="000753DE"/>
    <w:rsid w:val="00080358"/>
    <w:rsid w:val="000828DF"/>
    <w:rsid w:val="000856E4"/>
    <w:rsid w:val="0009057D"/>
    <w:rsid w:val="000913FD"/>
    <w:rsid w:val="00091D8E"/>
    <w:rsid w:val="00093270"/>
    <w:rsid w:val="0009491F"/>
    <w:rsid w:val="00095154"/>
    <w:rsid w:val="00095289"/>
    <w:rsid w:val="00096D26"/>
    <w:rsid w:val="000B004D"/>
    <w:rsid w:val="000B2858"/>
    <w:rsid w:val="000B4332"/>
    <w:rsid w:val="000B4DB5"/>
    <w:rsid w:val="000B5513"/>
    <w:rsid w:val="000B5729"/>
    <w:rsid w:val="000B71DE"/>
    <w:rsid w:val="000C045C"/>
    <w:rsid w:val="000C1633"/>
    <w:rsid w:val="000C2F43"/>
    <w:rsid w:val="000C4619"/>
    <w:rsid w:val="000C5641"/>
    <w:rsid w:val="000C5A12"/>
    <w:rsid w:val="000D01EF"/>
    <w:rsid w:val="000D033C"/>
    <w:rsid w:val="000D082E"/>
    <w:rsid w:val="000D14BC"/>
    <w:rsid w:val="000D401D"/>
    <w:rsid w:val="000D43B0"/>
    <w:rsid w:val="000D6233"/>
    <w:rsid w:val="000E0F69"/>
    <w:rsid w:val="000E2CE9"/>
    <w:rsid w:val="000E3DED"/>
    <w:rsid w:val="000E4D99"/>
    <w:rsid w:val="000E760C"/>
    <w:rsid w:val="000F1A58"/>
    <w:rsid w:val="000F2845"/>
    <w:rsid w:val="000F300E"/>
    <w:rsid w:val="000F59D4"/>
    <w:rsid w:val="000F6560"/>
    <w:rsid w:val="000F6D86"/>
    <w:rsid w:val="00100AF4"/>
    <w:rsid w:val="00102A5D"/>
    <w:rsid w:val="00104437"/>
    <w:rsid w:val="00104D4B"/>
    <w:rsid w:val="001130EB"/>
    <w:rsid w:val="001139B4"/>
    <w:rsid w:val="001155CD"/>
    <w:rsid w:val="00120770"/>
    <w:rsid w:val="00120AE8"/>
    <w:rsid w:val="00120D4C"/>
    <w:rsid w:val="00122203"/>
    <w:rsid w:val="00127A85"/>
    <w:rsid w:val="0013049D"/>
    <w:rsid w:val="001310FF"/>
    <w:rsid w:val="00135571"/>
    <w:rsid w:val="00135DA6"/>
    <w:rsid w:val="00141AF6"/>
    <w:rsid w:val="001454C8"/>
    <w:rsid w:val="001523EB"/>
    <w:rsid w:val="00152AF4"/>
    <w:rsid w:val="0015393D"/>
    <w:rsid w:val="00153E62"/>
    <w:rsid w:val="001564F3"/>
    <w:rsid w:val="00157877"/>
    <w:rsid w:val="00160390"/>
    <w:rsid w:val="0016047B"/>
    <w:rsid w:val="00160EB2"/>
    <w:rsid w:val="00163260"/>
    <w:rsid w:val="00163F89"/>
    <w:rsid w:val="001640E6"/>
    <w:rsid w:val="00164BFE"/>
    <w:rsid w:val="001720E7"/>
    <w:rsid w:val="001727AA"/>
    <w:rsid w:val="001824C5"/>
    <w:rsid w:val="001842C4"/>
    <w:rsid w:val="001848C1"/>
    <w:rsid w:val="00186DD6"/>
    <w:rsid w:val="00192301"/>
    <w:rsid w:val="00192308"/>
    <w:rsid w:val="00192CC7"/>
    <w:rsid w:val="00193554"/>
    <w:rsid w:val="00194A1A"/>
    <w:rsid w:val="00195DD7"/>
    <w:rsid w:val="001A0E24"/>
    <w:rsid w:val="001A10BB"/>
    <w:rsid w:val="001A1224"/>
    <w:rsid w:val="001A2B42"/>
    <w:rsid w:val="001A3D9F"/>
    <w:rsid w:val="001A7089"/>
    <w:rsid w:val="001A7B0C"/>
    <w:rsid w:val="001B1993"/>
    <w:rsid w:val="001B2F05"/>
    <w:rsid w:val="001B3BD2"/>
    <w:rsid w:val="001B6DA9"/>
    <w:rsid w:val="001B7F91"/>
    <w:rsid w:val="001C0C21"/>
    <w:rsid w:val="001C20B3"/>
    <w:rsid w:val="001C2305"/>
    <w:rsid w:val="001C3D01"/>
    <w:rsid w:val="001C3DEC"/>
    <w:rsid w:val="001C72D9"/>
    <w:rsid w:val="001D2167"/>
    <w:rsid w:val="001D2B79"/>
    <w:rsid w:val="001D5693"/>
    <w:rsid w:val="001D6F78"/>
    <w:rsid w:val="001E05F7"/>
    <w:rsid w:val="001E6478"/>
    <w:rsid w:val="001E66F4"/>
    <w:rsid w:val="001F0977"/>
    <w:rsid w:val="001F15E1"/>
    <w:rsid w:val="001F1BB7"/>
    <w:rsid w:val="001F2077"/>
    <w:rsid w:val="001F45D2"/>
    <w:rsid w:val="0020042A"/>
    <w:rsid w:val="0020334E"/>
    <w:rsid w:val="00203FD3"/>
    <w:rsid w:val="00220267"/>
    <w:rsid w:val="002232FC"/>
    <w:rsid w:val="0022573A"/>
    <w:rsid w:val="00227045"/>
    <w:rsid w:val="00230343"/>
    <w:rsid w:val="002310A0"/>
    <w:rsid w:val="002320EF"/>
    <w:rsid w:val="00232D3A"/>
    <w:rsid w:val="00233F05"/>
    <w:rsid w:val="0023589C"/>
    <w:rsid w:val="00236DA3"/>
    <w:rsid w:val="002524A0"/>
    <w:rsid w:val="002609B8"/>
    <w:rsid w:val="0026115C"/>
    <w:rsid w:val="00267693"/>
    <w:rsid w:val="0027423B"/>
    <w:rsid w:val="00275B2B"/>
    <w:rsid w:val="00275EEF"/>
    <w:rsid w:val="002761C7"/>
    <w:rsid w:val="00277790"/>
    <w:rsid w:val="00280BA1"/>
    <w:rsid w:val="002850E3"/>
    <w:rsid w:val="00291D91"/>
    <w:rsid w:val="0029353F"/>
    <w:rsid w:val="002965FB"/>
    <w:rsid w:val="002A13EB"/>
    <w:rsid w:val="002A21E9"/>
    <w:rsid w:val="002A29C9"/>
    <w:rsid w:val="002A332B"/>
    <w:rsid w:val="002A49E1"/>
    <w:rsid w:val="002A534C"/>
    <w:rsid w:val="002A656D"/>
    <w:rsid w:val="002A6D07"/>
    <w:rsid w:val="002B0A88"/>
    <w:rsid w:val="002B1BA1"/>
    <w:rsid w:val="002B2494"/>
    <w:rsid w:val="002B2BA4"/>
    <w:rsid w:val="002C05A2"/>
    <w:rsid w:val="002C2467"/>
    <w:rsid w:val="002C4E69"/>
    <w:rsid w:val="002D068F"/>
    <w:rsid w:val="002D4824"/>
    <w:rsid w:val="002D4BA6"/>
    <w:rsid w:val="002D4EC7"/>
    <w:rsid w:val="002D6031"/>
    <w:rsid w:val="002D67C1"/>
    <w:rsid w:val="002D7D07"/>
    <w:rsid w:val="002E2341"/>
    <w:rsid w:val="002E33A0"/>
    <w:rsid w:val="002E5296"/>
    <w:rsid w:val="002E636A"/>
    <w:rsid w:val="002F17F1"/>
    <w:rsid w:val="002F2265"/>
    <w:rsid w:val="002F2401"/>
    <w:rsid w:val="002F2DD7"/>
    <w:rsid w:val="002F4988"/>
    <w:rsid w:val="002F49F8"/>
    <w:rsid w:val="00301037"/>
    <w:rsid w:val="003049AB"/>
    <w:rsid w:val="00310DDD"/>
    <w:rsid w:val="003111CA"/>
    <w:rsid w:val="00311DD2"/>
    <w:rsid w:val="00313ABE"/>
    <w:rsid w:val="0031425A"/>
    <w:rsid w:val="00314398"/>
    <w:rsid w:val="003144F5"/>
    <w:rsid w:val="00320E65"/>
    <w:rsid w:val="0032365E"/>
    <w:rsid w:val="00323DBB"/>
    <w:rsid w:val="00335985"/>
    <w:rsid w:val="00335D0F"/>
    <w:rsid w:val="00336CD4"/>
    <w:rsid w:val="0034070F"/>
    <w:rsid w:val="00341452"/>
    <w:rsid w:val="0034183A"/>
    <w:rsid w:val="00341B9E"/>
    <w:rsid w:val="0034435B"/>
    <w:rsid w:val="00344B3D"/>
    <w:rsid w:val="00345412"/>
    <w:rsid w:val="003458C1"/>
    <w:rsid w:val="00347AC6"/>
    <w:rsid w:val="00350F59"/>
    <w:rsid w:val="0035127A"/>
    <w:rsid w:val="00352C4C"/>
    <w:rsid w:val="00353C0A"/>
    <w:rsid w:val="0035441F"/>
    <w:rsid w:val="003575AD"/>
    <w:rsid w:val="00357723"/>
    <w:rsid w:val="00357942"/>
    <w:rsid w:val="00360B10"/>
    <w:rsid w:val="00360C00"/>
    <w:rsid w:val="00362795"/>
    <w:rsid w:val="00362A91"/>
    <w:rsid w:val="00365123"/>
    <w:rsid w:val="00365FFA"/>
    <w:rsid w:val="00370723"/>
    <w:rsid w:val="00372098"/>
    <w:rsid w:val="00373EBA"/>
    <w:rsid w:val="00375939"/>
    <w:rsid w:val="003778DA"/>
    <w:rsid w:val="0038007B"/>
    <w:rsid w:val="0038402E"/>
    <w:rsid w:val="00384E61"/>
    <w:rsid w:val="00385397"/>
    <w:rsid w:val="003865F6"/>
    <w:rsid w:val="003914E9"/>
    <w:rsid w:val="003931B8"/>
    <w:rsid w:val="00394BCA"/>
    <w:rsid w:val="00397301"/>
    <w:rsid w:val="003A0472"/>
    <w:rsid w:val="003A0E34"/>
    <w:rsid w:val="003A3B4E"/>
    <w:rsid w:val="003A459A"/>
    <w:rsid w:val="003A59D4"/>
    <w:rsid w:val="003A5D68"/>
    <w:rsid w:val="003B0B0C"/>
    <w:rsid w:val="003B253A"/>
    <w:rsid w:val="003B36E9"/>
    <w:rsid w:val="003B63DA"/>
    <w:rsid w:val="003C4E26"/>
    <w:rsid w:val="003C4FE9"/>
    <w:rsid w:val="003D13BB"/>
    <w:rsid w:val="003D33A6"/>
    <w:rsid w:val="003D34C4"/>
    <w:rsid w:val="003D7719"/>
    <w:rsid w:val="003E1ADC"/>
    <w:rsid w:val="003E20AE"/>
    <w:rsid w:val="003E2592"/>
    <w:rsid w:val="003E2AD9"/>
    <w:rsid w:val="003E46F2"/>
    <w:rsid w:val="003E52BD"/>
    <w:rsid w:val="003E55F3"/>
    <w:rsid w:val="003F1AA8"/>
    <w:rsid w:val="003F6047"/>
    <w:rsid w:val="003F6282"/>
    <w:rsid w:val="003F7234"/>
    <w:rsid w:val="0040217C"/>
    <w:rsid w:val="004022ED"/>
    <w:rsid w:val="004025BD"/>
    <w:rsid w:val="00404081"/>
    <w:rsid w:val="00404680"/>
    <w:rsid w:val="004064A9"/>
    <w:rsid w:val="00407D41"/>
    <w:rsid w:val="00407F62"/>
    <w:rsid w:val="004108F6"/>
    <w:rsid w:val="0041156C"/>
    <w:rsid w:val="0042004B"/>
    <w:rsid w:val="00424B34"/>
    <w:rsid w:val="00426202"/>
    <w:rsid w:val="00427891"/>
    <w:rsid w:val="004311EC"/>
    <w:rsid w:val="004332D2"/>
    <w:rsid w:val="00433412"/>
    <w:rsid w:val="00435F38"/>
    <w:rsid w:val="00436969"/>
    <w:rsid w:val="00441ECB"/>
    <w:rsid w:val="00442FD3"/>
    <w:rsid w:val="0044330B"/>
    <w:rsid w:val="004436CE"/>
    <w:rsid w:val="00443E6C"/>
    <w:rsid w:val="004446E8"/>
    <w:rsid w:val="004514F9"/>
    <w:rsid w:val="0045489F"/>
    <w:rsid w:val="0045674E"/>
    <w:rsid w:val="00462201"/>
    <w:rsid w:val="004624C2"/>
    <w:rsid w:val="00462C80"/>
    <w:rsid w:val="00464969"/>
    <w:rsid w:val="00465322"/>
    <w:rsid w:val="00465D76"/>
    <w:rsid w:val="00465F4D"/>
    <w:rsid w:val="00467A74"/>
    <w:rsid w:val="00471694"/>
    <w:rsid w:val="004747FB"/>
    <w:rsid w:val="00476495"/>
    <w:rsid w:val="00480D9B"/>
    <w:rsid w:val="00482093"/>
    <w:rsid w:val="00486506"/>
    <w:rsid w:val="00486B48"/>
    <w:rsid w:val="004908E2"/>
    <w:rsid w:val="004909B4"/>
    <w:rsid w:val="00492366"/>
    <w:rsid w:val="00494015"/>
    <w:rsid w:val="00494024"/>
    <w:rsid w:val="00495C7C"/>
    <w:rsid w:val="00496A74"/>
    <w:rsid w:val="00497DA5"/>
    <w:rsid w:val="004A0D4B"/>
    <w:rsid w:val="004A1E6D"/>
    <w:rsid w:val="004A42AF"/>
    <w:rsid w:val="004A52DA"/>
    <w:rsid w:val="004B0C59"/>
    <w:rsid w:val="004B2C70"/>
    <w:rsid w:val="004B2E1A"/>
    <w:rsid w:val="004C4C4D"/>
    <w:rsid w:val="004C5FE2"/>
    <w:rsid w:val="004C781B"/>
    <w:rsid w:val="004D0D37"/>
    <w:rsid w:val="004D2BBC"/>
    <w:rsid w:val="004D30A9"/>
    <w:rsid w:val="004D3C9B"/>
    <w:rsid w:val="004D5247"/>
    <w:rsid w:val="004D537F"/>
    <w:rsid w:val="004D7257"/>
    <w:rsid w:val="004E540E"/>
    <w:rsid w:val="004F1081"/>
    <w:rsid w:val="004F1813"/>
    <w:rsid w:val="005049F9"/>
    <w:rsid w:val="00504A04"/>
    <w:rsid w:val="005078BE"/>
    <w:rsid w:val="00507E73"/>
    <w:rsid w:val="00510CA8"/>
    <w:rsid w:val="00513A75"/>
    <w:rsid w:val="005147F6"/>
    <w:rsid w:val="00514CFF"/>
    <w:rsid w:val="00516125"/>
    <w:rsid w:val="0051749A"/>
    <w:rsid w:val="00517602"/>
    <w:rsid w:val="00521844"/>
    <w:rsid w:val="00521BEC"/>
    <w:rsid w:val="00525E98"/>
    <w:rsid w:val="005264ED"/>
    <w:rsid w:val="00527352"/>
    <w:rsid w:val="00532A32"/>
    <w:rsid w:val="00534F10"/>
    <w:rsid w:val="00535280"/>
    <w:rsid w:val="0054109C"/>
    <w:rsid w:val="00541BCB"/>
    <w:rsid w:val="0054234F"/>
    <w:rsid w:val="00546BDD"/>
    <w:rsid w:val="005479B3"/>
    <w:rsid w:val="00547A18"/>
    <w:rsid w:val="005512AD"/>
    <w:rsid w:val="00552B29"/>
    <w:rsid w:val="00553CE9"/>
    <w:rsid w:val="005574AA"/>
    <w:rsid w:val="0056227D"/>
    <w:rsid w:val="0056451E"/>
    <w:rsid w:val="00571482"/>
    <w:rsid w:val="0057499A"/>
    <w:rsid w:val="00576118"/>
    <w:rsid w:val="00576BF6"/>
    <w:rsid w:val="00580EB4"/>
    <w:rsid w:val="005828C8"/>
    <w:rsid w:val="00582FA5"/>
    <w:rsid w:val="00583907"/>
    <w:rsid w:val="00583BEE"/>
    <w:rsid w:val="00584236"/>
    <w:rsid w:val="00584BB1"/>
    <w:rsid w:val="00585C87"/>
    <w:rsid w:val="00591D40"/>
    <w:rsid w:val="00592D53"/>
    <w:rsid w:val="00592E2C"/>
    <w:rsid w:val="00595715"/>
    <w:rsid w:val="00596822"/>
    <w:rsid w:val="005969B1"/>
    <w:rsid w:val="00597F0C"/>
    <w:rsid w:val="005B3048"/>
    <w:rsid w:val="005B30D6"/>
    <w:rsid w:val="005C09A0"/>
    <w:rsid w:val="005C11D4"/>
    <w:rsid w:val="005C29EB"/>
    <w:rsid w:val="005C347A"/>
    <w:rsid w:val="005C4035"/>
    <w:rsid w:val="005C6189"/>
    <w:rsid w:val="005D0EC8"/>
    <w:rsid w:val="005D1A4E"/>
    <w:rsid w:val="005D20B9"/>
    <w:rsid w:val="005D20CC"/>
    <w:rsid w:val="005D255A"/>
    <w:rsid w:val="005D38DA"/>
    <w:rsid w:val="005D5555"/>
    <w:rsid w:val="005D6927"/>
    <w:rsid w:val="005D778D"/>
    <w:rsid w:val="005E0C8E"/>
    <w:rsid w:val="005E1B4B"/>
    <w:rsid w:val="005E291C"/>
    <w:rsid w:val="005F1DC4"/>
    <w:rsid w:val="005F2296"/>
    <w:rsid w:val="005F56E9"/>
    <w:rsid w:val="005F79E6"/>
    <w:rsid w:val="00603005"/>
    <w:rsid w:val="006044C6"/>
    <w:rsid w:val="006055C6"/>
    <w:rsid w:val="00605B69"/>
    <w:rsid w:val="006066F8"/>
    <w:rsid w:val="006073F9"/>
    <w:rsid w:val="006135DD"/>
    <w:rsid w:val="00614E1A"/>
    <w:rsid w:val="00617FE0"/>
    <w:rsid w:val="006206BA"/>
    <w:rsid w:val="00622954"/>
    <w:rsid w:val="0062357C"/>
    <w:rsid w:val="00624657"/>
    <w:rsid w:val="006248D4"/>
    <w:rsid w:val="00625413"/>
    <w:rsid w:val="00633F1D"/>
    <w:rsid w:val="00636ADD"/>
    <w:rsid w:val="0063740E"/>
    <w:rsid w:val="006416EA"/>
    <w:rsid w:val="00650B03"/>
    <w:rsid w:val="006511A9"/>
    <w:rsid w:val="00651A7A"/>
    <w:rsid w:val="00652582"/>
    <w:rsid w:val="00652EB3"/>
    <w:rsid w:val="00652FE5"/>
    <w:rsid w:val="0065454C"/>
    <w:rsid w:val="00654E20"/>
    <w:rsid w:val="00666FCC"/>
    <w:rsid w:val="006700BF"/>
    <w:rsid w:val="006710D3"/>
    <w:rsid w:val="0067147C"/>
    <w:rsid w:val="00675594"/>
    <w:rsid w:val="006765DE"/>
    <w:rsid w:val="006766E5"/>
    <w:rsid w:val="00681B81"/>
    <w:rsid w:val="00690885"/>
    <w:rsid w:val="0069321D"/>
    <w:rsid w:val="006958ED"/>
    <w:rsid w:val="00696EB1"/>
    <w:rsid w:val="006A086E"/>
    <w:rsid w:val="006A5074"/>
    <w:rsid w:val="006A732B"/>
    <w:rsid w:val="006B0742"/>
    <w:rsid w:val="006B13AE"/>
    <w:rsid w:val="006B14DC"/>
    <w:rsid w:val="006B451F"/>
    <w:rsid w:val="006B595D"/>
    <w:rsid w:val="006B7BB8"/>
    <w:rsid w:val="006C0D80"/>
    <w:rsid w:val="006C1FA5"/>
    <w:rsid w:val="006C2B52"/>
    <w:rsid w:val="006C54DB"/>
    <w:rsid w:val="006C64FF"/>
    <w:rsid w:val="006D0750"/>
    <w:rsid w:val="006D293B"/>
    <w:rsid w:val="006E23DB"/>
    <w:rsid w:val="006E2DBB"/>
    <w:rsid w:val="006E3EA0"/>
    <w:rsid w:val="006E50D0"/>
    <w:rsid w:val="006F117E"/>
    <w:rsid w:val="006F2A1D"/>
    <w:rsid w:val="006F757B"/>
    <w:rsid w:val="007006D7"/>
    <w:rsid w:val="00702F31"/>
    <w:rsid w:val="00703DC4"/>
    <w:rsid w:val="00704EFC"/>
    <w:rsid w:val="00706AD4"/>
    <w:rsid w:val="007074D6"/>
    <w:rsid w:val="00711F3E"/>
    <w:rsid w:val="0071255F"/>
    <w:rsid w:val="007129DB"/>
    <w:rsid w:val="007146BB"/>
    <w:rsid w:val="0071521B"/>
    <w:rsid w:val="007212F4"/>
    <w:rsid w:val="007228FD"/>
    <w:rsid w:val="007268AC"/>
    <w:rsid w:val="00726AEB"/>
    <w:rsid w:val="00726D73"/>
    <w:rsid w:val="007313DF"/>
    <w:rsid w:val="00732800"/>
    <w:rsid w:val="00733AE4"/>
    <w:rsid w:val="00735A37"/>
    <w:rsid w:val="007378A6"/>
    <w:rsid w:val="007405FA"/>
    <w:rsid w:val="007444DB"/>
    <w:rsid w:val="00744E92"/>
    <w:rsid w:val="00747404"/>
    <w:rsid w:val="0075318A"/>
    <w:rsid w:val="0075512F"/>
    <w:rsid w:val="00755B94"/>
    <w:rsid w:val="00755CEF"/>
    <w:rsid w:val="00755F79"/>
    <w:rsid w:val="00757A93"/>
    <w:rsid w:val="00757F1C"/>
    <w:rsid w:val="007615AC"/>
    <w:rsid w:val="00763477"/>
    <w:rsid w:val="00765CF9"/>
    <w:rsid w:val="00765E21"/>
    <w:rsid w:val="00773ED4"/>
    <w:rsid w:val="00774C95"/>
    <w:rsid w:val="00776A57"/>
    <w:rsid w:val="007774C6"/>
    <w:rsid w:val="00777CAF"/>
    <w:rsid w:val="007801E6"/>
    <w:rsid w:val="0078097B"/>
    <w:rsid w:val="00781E1D"/>
    <w:rsid w:val="00784869"/>
    <w:rsid w:val="00785CCA"/>
    <w:rsid w:val="00786119"/>
    <w:rsid w:val="00787F01"/>
    <w:rsid w:val="00792C65"/>
    <w:rsid w:val="0079629A"/>
    <w:rsid w:val="00796C5D"/>
    <w:rsid w:val="007A048F"/>
    <w:rsid w:val="007A106C"/>
    <w:rsid w:val="007A2938"/>
    <w:rsid w:val="007A6E60"/>
    <w:rsid w:val="007B02D3"/>
    <w:rsid w:val="007B2F57"/>
    <w:rsid w:val="007B3C8C"/>
    <w:rsid w:val="007B3CDB"/>
    <w:rsid w:val="007B3ECB"/>
    <w:rsid w:val="007B480B"/>
    <w:rsid w:val="007B6B08"/>
    <w:rsid w:val="007B7082"/>
    <w:rsid w:val="007C105D"/>
    <w:rsid w:val="007C1B37"/>
    <w:rsid w:val="007C657F"/>
    <w:rsid w:val="007C6D84"/>
    <w:rsid w:val="007D273F"/>
    <w:rsid w:val="007D3A4B"/>
    <w:rsid w:val="007D5D80"/>
    <w:rsid w:val="007E490E"/>
    <w:rsid w:val="007E5AEF"/>
    <w:rsid w:val="007F06D3"/>
    <w:rsid w:val="007F5801"/>
    <w:rsid w:val="007F5BE8"/>
    <w:rsid w:val="007F75AB"/>
    <w:rsid w:val="007F7836"/>
    <w:rsid w:val="0080127C"/>
    <w:rsid w:val="00802E9C"/>
    <w:rsid w:val="008107F4"/>
    <w:rsid w:val="008116DF"/>
    <w:rsid w:val="008150D8"/>
    <w:rsid w:val="00816177"/>
    <w:rsid w:val="00816E14"/>
    <w:rsid w:val="00817168"/>
    <w:rsid w:val="00822D17"/>
    <w:rsid w:val="00822DF9"/>
    <w:rsid w:val="00823A04"/>
    <w:rsid w:val="0083076B"/>
    <w:rsid w:val="00831A8B"/>
    <w:rsid w:val="00832865"/>
    <w:rsid w:val="00832DBB"/>
    <w:rsid w:val="00834E01"/>
    <w:rsid w:val="00836F4E"/>
    <w:rsid w:val="0084173A"/>
    <w:rsid w:val="00841B9D"/>
    <w:rsid w:val="00842EAA"/>
    <w:rsid w:val="008447CE"/>
    <w:rsid w:val="00846B81"/>
    <w:rsid w:val="008470E3"/>
    <w:rsid w:val="00847D53"/>
    <w:rsid w:val="00850675"/>
    <w:rsid w:val="00850A55"/>
    <w:rsid w:val="008520C1"/>
    <w:rsid w:val="008520C7"/>
    <w:rsid w:val="008538CB"/>
    <w:rsid w:val="00853A4F"/>
    <w:rsid w:val="00854307"/>
    <w:rsid w:val="00854644"/>
    <w:rsid w:val="00855A29"/>
    <w:rsid w:val="0085703E"/>
    <w:rsid w:val="008576AA"/>
    <w:rsid w:val="008604A7"/>
    <w:rsid w:val="008614A4"/>
    <w:rsid w:val="0086554D"/>
    <w:rsid w:val="00870E0F"/>
    <w:rsid w:val="00874DBA"/>
    <w:rsid w:val="00876F63"/>
    <w:rsid w:val="008771F9"/>
    <w:rsid w:val="008773B9"/>
    <w:rsid w:val="00882FA5"/>
    <w:rsid w:val="00885401"/>
    <w:rsid w:val="00890665"/>
    <w:rsid w:val="00890857"/>
    <w:rsid w:val="00892252"/>
    <w:rsid w:val="00894C51"/>
    <w:rsid w:val="00894C8D"/>
    <w:rsid w:val="00896251"/>
    <w:rsid w:val="00896EF4"/>
    <w:rsid w:val="00897365"/>
    <w:rsid w:val="00897D91"/>
    <w:rsid w:val="008A0314"/>
    <w:rsid w:val="008A4055"/>
    <w:rsid w:val="008A6217"/>
    <w:rsid w:val="008A632C"/>
    <w:rsid w:val="008A65AB"/>
    <w:rsid w:val="008A66B0"/>
    <w:rsid w:val="008A68FF"/>
    <w:rsid w:val="008A7836"/>
    <w:rsid w:val="008B092F"/>
    <w:rsid w:val="008B15CE"/>
    <w:rsid w:val="008B58B7"/>
    <w:rsid w:val="008C312E"/>
    <w:rsid w:val="008C4C7F"/>
    <w:rsid w:val="008C6A06"/>
    <w:rsid w:val="008C6A13"/>
    <w:rsid w:val="008D1EA2"/>
    <w:rsid w:val="008D23BA"/>
    <w:rsid w:val="008D2A9D"/>
    <w:rsid w:val="008D3118"/>
    <w:rsid w:val="008D7226"/>
    <w:rsid w:val="008D7287"/>
    <w:rsid w:val="008D77C7"/>
    <w:rsid w:val="008D7914"/>
    <w:rsid w:val="008E63AF"/>
    <w:rsid w:val="008E7662"/>
    <w:rsid w:val="008F1395"/>
    <w:rsid w:val="008F2510"/>
    <w:rsid w:val="008F3A29"/>
    <w:rsid w:val="008F5741"/>
    <w:rsid w:val="008F6FFE"/>
    <w:rsid w:val="00901BD8"/>
    <w:rsid w:val="009021EE"/>
    <w:rsid w:val="0090277C"/>
    <w:rsid w:val="0090338C"/>
    <w:rsid w:val="009068BB"/>
    <w:rsid w:val="00906B0F"/>
    <w:rsid w:val="0090704C"/>
    <w:rsid w:val="00912540"/>
    <w:rsid w:val="00912E7F"/>
    <w:rsid w:val="00920589"/>
    <w:rsid w:val="00920626"/>
    <w:rsid w:val="009223EC"/>
    <w:rsid w:val="00922A14"/>
    <w:rsid w:val="0092482A"/>
    <w:rsid w:val="00925CDB"/>
    <w:rsid w:val="00926E89"/>
    <w:rsid w:val="009305DF"/>
    <w:rsid w:val="009306E4"/>
    <w:rsid w:val="009331A8"/>
    <w:rsid w:val="00941562"/>
    <w:rsid w:val="00941BA5"/>
    <w:rsid w:val="00943573"/>
    <w:rsid w:val="009466B6"/>
    <w:rsid w:val="00947CCB"/>
    <w:rsid w:val="009521D3"/>
    <w:rsid w:val="00954B4B"/>
    <w:rsid w:val="00954BDE"/>
    <w:rsid w:val="00960445"/>
    <w:rsid w:val="00960EC7"/>
    <w:rsid w:val="00960F2B"/>
    <w:rsid w:val="0096377D"/>
    <w:rsid w:val="009655CE"/>
    <w:rsid w:val="009659BE"/>
    <w:rsid w:val="00965BAC"/>
    <w:rsid w:val="00970A2B"/>
    <w:rsid w:val="00973859"/>
    <w:rsid w:val="009738C4"/>
    <w:rsid w:val="00973DD1"/>
    <w:rsid w:val="0098313B"/>
    <w:rsid w:val="00984625"/>
    <w:rsid w:val="00984656"/>
    <w:rsid w:val="00987F02"/>
    <w:rsid w:val="00987F83"/>
    <w:rsid w:val="009930FD"/>
    <w:rsid w:val="009931E0"/>
    <w:rsid w:val="009A0C9A"/>
    <w:rsid w:val="009A0FDC"/>
    <w:rsid w:val="009A219D"/>
    <w:rsid w:val="009A5422"/>
    <w:rsid w:val="009A62F3"/>
    <w:rsid w:val="009A6A29"/>
    <w:rsid w:val="009B17FB"/>
    <w:rsid w:val="009B3FC7"/>
    <w:rsid w:val="009B43E7"/>
    <w:rsid w:val="009B443F"/>
    <w:rsid w:val="009C1B13"/>
    <w:rsid w:val="009C1B70"/>
    <w:rsid w:val="009C1D27"/>
    <w:rsid w:val="009C40C3"/>
    <w:rsid w:val="009C5FED"/>
    <w:rsid w:val="009C6EC9"/>
    <w:rsid w:val="009D0CF6"/>
    <w:rsid w:val="009D1677"/>
    <w:rsid w:val="009D17E8"/>
    <w:rsid w:val="009D5A27"/>
    <w:rsid w:val="009E13D3"/>
    <w:rsid w:val="009E18BE"/>
    <w:rsid w:val="009E2967"/>
    <w:rsid w:val="009E48AB"/>
    <w:rsid w:val="009F10B2"/>
    <w:rsid w:val="009F315F"/>
    <w:rsid w:val="009F3A0A"/>
    <w:rsid w:val="009F3AB8"/>
    <w:rsid w:val="009F4E3E"/>
    <w:rsid w:val="009F5A52"/>
    <w:rsid w:val="00A01BA2"/>
    <w:rsid w:val="00A026AE"/>
    <w:rsid w:val="00A040B1"/>
    <w:rsid w:val="00A073A8"/>
    <w:rsid w:val="00A1176E"/>
    <w:rsid w:val="00A118C1"/>
    <w:rsid w:val="00A171E9"/>
    <w:rsid w:val="00A178D9"/>
    <w:rsid w:val="00A2193A"/>
    <w:rsid w:val="00A21B9D"/>
    <w:rsid w:val="00A21EE5"/>
    <w:rsid w:val="00A233F5"/>
    <w:rsid w:val="00A242A7"/>
    <w:rsid w:val="00A2672C"/>
    <w:rsid w:val="00A27F26"/>
    <w:rsid w:val="00A309C0"/>
    <w:rsid w:val="00A313A2"/>
    <w:rsid w:val="00A33F05"/>
    <w:rsid w:val="00A34B26"/>
    <w:rsid w:val="00A34F30"/>
    <w:rsid w:val="00A36021"/>
    <w:rsid w:val="00A404B7"/>
    <w:rsid w:val="00A41098"/>
    <w:rsid w:val="00A41B44"/>
    <w:rsid w:val="00A43ADD"/>
    <w:rsid w:val="00A47804"/>
    <w:rsid w:val="00A50EBA"/>
    <w:rsid w:val="00A50F66"/>
    <w:rsid w:val="00A51A31"/>
    <w:rsid w:val="00A54140"/>
    <w:rsid w:val="00A54537"/>
    <w:rsid w:val="00A55620"/>
    <w:rsid w:val="00A6365A"/>
    <w:rsid w:val="00A63E25"/>
    <w:rsid w:val="00A676EB"/>
    <w:rsid w:val="00A67BEF"/>
    <w:rsid w:val="00A71C17"/>
    <w:rsid w:val="00A730C6"/>
    <w:rsid w:val="00A82965"/>
    <w:rsid w:val="00A8387F"/>
    <w:rsid w:val="00A84EFD"/>
    <w:rsid w:val="00A85AC4"/>
    <w:rsid w:val="00A904F2"/>
    <w:rsid w:val="00A9138F"/>
    <w:rsid w:val="00A9197E"/>
    <w:rsid w:val="00A92196"/>
    <w:rsid w:val="00A9229F"/>
    <w:rsid w:val="00A937D2"/>
    <w:rsid w:val="00A9580D"/>
    <w:rsid w:val="00A95D93"/>
    <w:rsid w:val="00A96346"/>
    <w:rsid w:val="00A971F3"/>
    <w:rsid w:val="00AA4CF3"/>
    <w:rsid w:val="00AA4F72"/>
    <w:rsid w:val="00AA69C7"/>
    <w:rsid w:val="00AA773E"/>
    <w:rsid w:val="00AA7C4A"/>
    <w:rsid w:val="00AB1823"/>
    <w:rsid w:val="00AB6B18"/>
    <w:rsid w:val="00AB77C2"/>
    <w:rsid w:val="00AB7904"/>
    <w:rsid w:val="00AC42CB"/>
    <w:rsid w:val="00AC4354"/>
    <w:rsid w:val="00AC51F2"/>
    <w:rsid w:val="00AD08E5"/>
    <w:rsid w:val="00AD4AFE"/>
    <w:rsid w:val="00AD6C10"/>
    <w:rsid w:val="00AD7B17"/>
    <w:rsid w:val="00AE1FCA"/>
    <w:rsid w:val="00AE2D41"/>
    <w:rsid w:val="00AE30C3"/>
    <w:rsid w:val="00AE32FD"/>
    <w:rsid w:val="00AF0259"/>
    <w:rsid w:val="00AF1690"/>
    <w:rsid w:val="00AF2066"/>
    <w:rsid w:val="00AF74EC"/>
    <w:rsid w:val="00B00966"/>
    <w:rsid w:val="00B03D30"/>
    <w:rsid w:val="00B053C9"/>
    <w:rsid w:val="00B06935"/>
    <w:rsid w:val="00B112E3"/>
    <w:rsid w:val="00B117B0"/>
    <w:rsid w:val="00B12746"/>
    <w:rsid w:val="00B12A51"/>
    <w:rsid w:val="00B13960"/>
    <w:rsid w:val="00B14257"/>
    <w:rsid w:val="00B15FCF"/>
    <w:rsid w:val="00B22760"/>
    <w:rsid w:val="00B234C3"/>
    <w:rsid w:val="00B24FF4"/>
    <w:rsid w:val="00B25B39"/>
    <w:rsid w:val="00B2747C"/>
    <w:rsid w:val="00B314D4"/>
    <w:rsid w:val="00B33052"/>
    <w:rsid w:val="00B3406A"/>
    <w:rsid w:val="00B373E9"/>
    <w:rsid w:val="00B4085A"/>
    <w:rsid w:val="00B40EF8"/>
    <w:rsid w:val="00B54F0A"/>
    <w:rsid w:val="00B56AA9"/>
    <w:rsid w:val="00B56E31"/>
    <w:rsid w:val="00B60FA5"/>
    <w:rsid w:val="00B628EC"/>
    <w:rsid w:val="00B7139F"/>
    <w:rsid w:val="00B72B67"/>
    <w:rsid w:val="00B7306E"/>
    <w:rsid w:val="00B73A6A"/>
    <w:rsid w:val="00B73E6D"/>
    <w:rsid w:val="00B74E31"/>
    <w:rsid w:val="00B75A0C"/>
    <w:rsid w:val="00B75E5A"/>
    <w:rsid w:val="00B76420"/>
    <w:rsid w:val="00B7643E"/>
    <w:rsid w:val="00B7767E"/>
    <w:rsid w:val="00B83FF2"/>
    <w:rsid w:val="00B8406C"/>
    <w:rsid w:val="00B878DF"/>
    <w:rsid w:val="00B91D6E"/>
    <w:rsid w:val="00B92286"/>
    <w:rsid w:val="00B92F50"/>
    <w:rsid w:val="00BA0BBD"/>
    <w:rsid w:val="00BA219D"/>
    <w:rsid w:val="00BA5ED5"/>
    <w:rsid w:val="00BA7094"/>
    <w:rsid w:val="00BA7152"/>
    <w:rsid w:val="00BA77D5"/>
    <w:rsid w:val="00BB1BC8"/>
    <w:rsid w:val="00BC0513"/>
    <w:rsid w:val="00BC2717"/>
    <w:rsid w:val="00BD3A44"/>
    <w:rsid w:val="00BD3D6E"/>
    <w:rsid w:val="00BD4BBD"/>
    <w:rsid w:val="00BF5DB2"/>
    <w:rsid w:val="00C009FF"/>
    <w:rsid w:val="00C02412"/>
    <w:rsid w:val="00C029B1"/>
    <w:rsid w:val="00C03F07"/>
    <w:rsid w:val="00C054A8"/>
    <w:rsid w:val="00C05B52"/>
    <w:rsid w:val="00C127BD"/>
    <w:rsid w:val="00C1537C"/>
    <w:rsid w:val="00C16E9C"/>
    <w:rsid w:val="00C2053B"/>
    <w:rsid w:val="00C259EA"/>
    <w:rsid w:val="00C25B79"/>
    <w:rsid w:val="00C26BAF"/>
    <w:rsid w:val="00C3051E"/>
    <w:rsid w:val="00C30A75"/>
    <w:rsid w:val="00C340DC"/>
    <w:rsid w:val="00C34A52"/>
    <w:rsid w:val="00C40262"/>
    <w:rsid w:val="00C41785"/>
    <w:rsid w:val="00C42F8D"/>
    <w:rsid w:val="00C45C9E"/>
    <w:rsid w:val="00C462CB"/>
    <w:rsid w:val="00C47E04"/>
    <w:rsid w:val="00C538FE"/>
    <w:rsid w:val="00C55DDA"/>
    <w:rsid w:val="00C56639"/>
    <w:rsid w:val="00C610F1"/>
    <w:rsid w:val="00C63269"/>
    <w:rsid w:val="00C64119"/>
    <w:rsid w:val="00C66739"/>
    <w:rsid w:val="00C70B58"/>
    <w:rsid w:val="00C7504E"/>
    <w:rsid w:val="00C777D9"/>
    <w:rsid w:val="00C80264"/>
    <w:rsid w:val="00C8205D"/>
    <w:rsid w:val="00C86F0B"/>
    <w:rsid w:val="00C91350"/>
    <w:rsid w:val="00C9317F"/>
    <w:rsid w:val="00C937FE"/>
    <w:rsid w:val="00CA0501"/>
    <w:rsid w:val="00CA1C24"/>
    <w:rsid w:val="00CA6E22"/>
    <w:rsid w:val="00CA7155"/>
    <w:rsid w:val="00CA7663"/>
    <w:rsid w:val="00CB063D"/>
    <w:rsid w:val="00CB069E"/>
    <w:rsid w:val="00CB257C"/>
    <w:rsid w:val="00CB3D12"/>
    <w:rsid w:val="00CC0D9C"/>
    <w:rsid w:val="00CC519D"/>
    <w:rsid w:val="00CC5500"/>
    <w:rsid w:val="00CC63E4"/>
    <w:rsid w:val="00CC725C"/>
    <w:rsid w:val="00CD1784"/>
    <w:rsid w:val="00CD3DC0"/>
    <w:rsid w:val="00CD4D2F"/>
    <w:rsid w:val="00CD711A"/>
    <w:rsid w:val="00CE093E"/>
    <w:rsid w:val="00CE2BA3"/>
    <w:rsid w:val="00CE2EC3"/>
    <w:rsid w:val="00CE2F19"/>
    <w:rsid w:val="00CE533A"/>
    <w:rsid w:val="00CE7E46"/>
    <w:rsid w:val="00CF46ED"/>
    <w:rsid w:val="00CF4F2E"/>
    <w:rsid w:val="00CF4F4F"/>
    <w:rsid w:val="00CF5C1A"/>
    <w:rsid w:val="00D01E5D"/>
    <w:rsid w:val="00D034DB"/>
    <w:rsid w:val="00D06475"/>
    <w:rsid w:val="00D068B9"/>
    <w:rsid w:val="00D07637"/>
    <w:rsid w:val="00D165DF"/>
    <w:rsid w:val="00D1794E"/>
    <w:rsid w:val="00D2077C"/>
    <w:rsid w:val="00D2276F"/>
    <w:rsid w:val="00D22A8F"/>
    <w:rsid w:val="00D22F71"/>
    <w:rsid w:val="00D2541E"/>
    <w:rsid w:val="00D258A4"/>
    <w:rsid w:val="00D2597E"/>
    <w:rsid w:val="00D260DC"/>
    <w:rsid w:val="00D3212A"/>
    <w:rsid w:val="00D328B9"/>
    <w:rsid w:val="00D3478D"/>
    <w:rsid w:val="00D35BEC"/>
    <w:rsid w:val="00D35F2A"/>
    <w:rsid w:val="00D366F4"/>
    <w:rsid w:val="00D41AE6"/>
    <w:rsid w:val="00D45C87"/>
    <w:rsid w:val="00D47F1B"/>
    <w:rsid w:val="00D51B0F"/>
    <w:rsid w:val="00D544CE"/>
    <w:rsid w:val="00D559AF"/>
    <w:rsid w:val="00D63BAA"/>
    <w:rsid w:val="00D72EBB"/>
    <w:rsid w:val="00D737CC"/>
    <w:rsid w:val="00D748F8"/>
    <w:rsid w:val="00D76314"/>
    <w:rsid w:val="00D77E16"/>
    <w:rsid w:val="00D816C6"/>
    <w:rsid w:val="00D82DF8"/>
    <w:rsid w:val="00D9038F"/>
    <w:rsid w:val="00D93057"/>
    <w:rsid w:val="00D943CE"/>
    <w:rsid w:val="00D9594D"/>
    <w:rsid w:val="00D97194"/>
    <w:rsid w:val="00DA0ACA"/>
    <w:rsid w:val="00DA0EBD"/>
    <w:rsid w:val="00DA2841"/>
    <w:rsid w:val="00DA474B"/>
    <w:rsid w:val="00DA5B82"/>
    <w:rsid w:val="00DA69D4"/>
    <w:rsid w:val="00DA79C1"/>
    <w:rsid w:val="00DB02FB"/>
    <w:rsid w:val="00DB17BD"/>
    <w:rsid w:val="00DB2D0A"/>
    <w:rsid w:val="00DB578F"/>
    <w:rsid w:val="00DB58D3"/>
    <w:rsid w:val="00DB5B27"/>
    <w:rsid w:val="00DB6391"/>
    <w:rsid w:val="00DB6DE3"/>
    <w:rsid w:val="00DB7EF0"/>
    <w:rsid w:val="00DD2761"/>
    <w:rsid w:val="00DD382A"/>
    <w:rsid w:val="00DD38AB"/>
    <w:rsid w:val="00DD552B"/>
    <w:rsid w:val="00DD5AA0"/>
    <w:rsid w:val="00DD5CF5"/>
    <w:rsid w:val="00DD6C67"/>
    <w:rsid w:val="00DD744C"/>
    <w:rsid w:val="00DE4319"/>
    <w:rsid w:val="00DE4C84"/>
    <w:rsid w:val="00DE65BA"/>
    <w:rsid w:val="00DE7B4B"/>
    <w:rsid w:val="00DE7E36"/>
    <w:rsid w:val="00DF0F86"/>
    <w:rsid w:val="00DF1701"/>
    <w:rsid w:val="00DF26A2"/>
    <w:rsid w:val="00DF445F"/>
    <w:rsid w:val="00DF62DB"/>
    <w:rsid w:val="00DF664B"/>
    <w:rsid w:val="00DF6B19"/>
    <w:rsid w:val="00DF7254"/>
    <w:rsid w:val="00E010DF"/>
    <w:rsid w:val="00E018EB"/>
    <w:rsid w:val="00E02E11"/>
    <w:rsid w:val="00E03AA8"/>
    <w:rsid w:val="00E0621A"/>
    <w:rsid w:val="00E1188E"/>
    <w:rsid w:val="00E14B54"/>
    <w:rsid w:val="00E20D8C"/>
    <w:rsid w:val="00E22E9B"/>
    <w:rsid w:val="00E2479C"/>
    <w:rsid w:val="00E24B45"/>
    <w:rsid w:val="00E30637"/>
    <w:rsid w:val="00E3212A"/>
    <w:rsid w:val="00E35451"/>
    <w:rsid w:val="00E366EC"/>
    <w:rsid w:val="00E36A10"/>
    <w:rsid w:val="00E36D66"/>
    <w:rsid w:val="00E41B91"/>
    <w:rsid w:val="00E42621"/>
    <w:rsid w:val="00E4282F"/>
    <w:rsid w:val="00E42F51"/>
    <w:rsid w:val="00E438C3"/>
    <w:rsid w:val="00E44781"/>
    <w:rsid w:val="00E44C17"/>
    <w:rsid w:val="00E450AE"/>
    <w:rsid w:val="00E455A2"/>
    <w:rsid w:val="00E50863"/>
    <w:rsid w:val="00E51186"/>
    <w:rsid w:val="00E52C1C"/>
    <w:rsid w:val="00E54BBF"/>
    <w:rsid w:val="00E56172"/>
    <w:rsid w:val="00E6054D"/>
    <w:rsid w:val="00E622D5"/>
    <w:rsid w:val="00E63047"/>
    <w:rsid w:val="00E640C6"/>
    <w:rsid w:val="00E6595B"/>
    <w:rsid w:val="00E6752B"/>
    <w:rsid w:val="00E7355F"/>
    <w:rsid w:val="00E74054"/>
    <w:rsid w:val="00E74C9F"/>
    <w:rsid w:val="00E75CD1"/>
    <w:rsid w:val="00E75F0D"/>
    <w:rsid w:val="00E77513"/>
    <w:rsid w:val="00E812F9"/>
    <w:rsid w:val="00E831E1"/>
    <w:rsid w:val="00E857AD"/>
    <w:rsid w:val="00E86D3B"/>
    <w:rsid w:val="00E878D8"/>
    <w:rsid w:val="00E92865"/>
    <w:rsid w:val="00E94396"/>
    <w:rsid w:val="00E9546E"/>
    <w:rsid w:val="00E95B63"/>
    <w:rsid w:val="00E960DA"/>
    <w:rsid w:val="00EA0F34"/>
    <w:rsid w:val="00EA22B1"/>
    <w:rsid w:val="00EA30DE"/>
    <w:rsid w:val="00EA40CE"/>
    <w:rsid w:val="00EA6204"/>
    <w:rsid w:val="00EB4788"/>
    <w:rsid w:val="00EB7971"/>
    <w:rsid w:val="00EC24DC"/>
    <w:rsid w:val="00EC3007"/>
    <w:rsid w:val="00EC6201"/>
    <w:rsid w:val="00ED096A"/>
    <w:rsid w:val="00ED105D"/>
    <w:rsid w:val="00ED1801"/>
    <w:rsid w:val="00ED1CFA"/>
    <w:rsid w:val="00ED2B29"/>
    <w:rsid w:val="00ED2E1A"/>
    <w:rsid w:val="00ED42A0"/>
    <w:rsid w:val="00ED5616"/>
    <w:rsid w:val="00ED5748"/>
    <w:rsid w:val="00EE1412"/>
    <w:rsid w:val="00EE7BF7"/>
    <w:rsid w:val="00EF2FFB"/>
    <w:rsid w:val="00EF48A9"/>
    <w:rsid w:val="00F01C21"/>
    <w:rsid w:val="00F02B32"/>
    <w:rsid w:val="00F03227"/>
    <w:rsid w:val="00F04DA4"/>
    <w:rsid w:val="00F05D81"/>
    <w:rsid w:val="00F06E20"/>
    <w:rsid w:val="00F13C2D"/>
    <w:rsid w:val="00F14452"/>
    <w:rsid w:val="00F174C5"/>
    <w:rsid w:val="00F177A1"/>
    <w:rsid w:val="00F20F81"/>
    <w:rsid w:val="00F21591"/>
    <w:rsid w:val="00F22CA7"/>
    <w:rsid w:val="00F24614"/>
    <w:rsid w:val="00F25C0D"/>
    <w:rsid w:val="00F25C2C"/>
    <w:rsid w:val="00F27843"/>
    <w:rsid w:val="00F330E5"/>
    <w:rsid w:val="00F37FED"/>
    <w:rsid w:val="00F42181"/>
    <w:rsid w:val="00F4281B"/>
    <w:rsid w:val="00F47377"/>
    <w:rsid w:val="00F47AA3"/>
    <w:rsid w:val="00F52439"/>
    <w:rsid w:val="00F52900"/>
    <w:rsid w:val="00F535A1"/>
    <w:rsid w:val="00F5475A"/>
    <w:rsid w:val="00F54CCF"/>
    <w:rsid w:val="00F5598B"/>
    <w:rsid w:val="00F56F59"/>
    <w:rsid w:val="00F6023C"/>
    <w:rsid w:val="00F604B8"/>
    <w:rsid w:val="00F61919"/>
    <w:rsid w:val="00F63DF1"/>
    <w:rsid w:val="00F63DFC"/>
    <w:rsid w:val="00F64463"/>
    <w:rsid w:val="00F65384"/>
    <w:rsid w:val="00F72BC6"/>
    <w:rsid w:val="00F7473D"/>
    <w:rsid w:val="00F811DB"/>
    <w:rsid w:val="00F90B50"/>
    <w:rsid w:val="00F90C0E"/>
    <w:rsid w:val="00F90F4E"/>
    <w:rsid w:val="00F910AE"/>
    <w:rsid w:val="00F9127C"/>
    <w:rsid w:val="00F921F5"/>
    <w:rsid w:val="00F92A6A"/>
    <w:rsid w:val="00FA3103"/>
    <w:rsid w:val="00FA357B"/>
    <w:rsid w:val="00FA5311"/>
    <w:rsid w:val="00FB17A8"/>
    <w:rsid w:val="00FB3DD5"/>
    <w:rsid w:val="00FB693A"/>
    <w:rsid w:val="00FB7234"/>
    <w:rsid w:val="00FB75F5"/>
    <w:rsid w:val="00FC2C5D"/>
    <w:rsid w:val="00FC3091"/>
    <w:rsid w:val="00FC6A07"/>
    <w:rsid w:val="00FC7D3E"/>
    <w:rsid w:val="00FD6764"/>
    <w:rsid w:val="00FD6C95"/>
    <w:rsid w:val="00FD7865"/>
    <w:rsid w:val="00FE0A3D"/>
    <w:rsid w:val="00FE0F8A"/>
    <w:rsid w:val="00FE1257"/>
    <w:rsid w:val="00FE1555"/>
    <w:rsid w:val="00FE320E"/>
    <w:rsid w:val="00FE49B8"/>
    <w:rsid w:val="00FE58C5"/>
    <w:rsid w:val="00FE6A6B"/>
    <w:rsid w:val="00FE7139"/>
    <w:rsid w:val="00FE761F"/>
    <w:rsid w:val="00FF08D4"/>
    <w:rsid w:val="00FF41FF"/>
    <w:rsid w:val="00FF4598"/>
    <w:rsid w:val="00FF6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2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2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92252"/>
    <w:pPr>
      <w:ind w:left="720"/>
      <w:contextualSpacing/>
    </w:pPr>
  </w:style>
  <w:style w:type="paragraph" w:styleId="a5">
    <w:name w:val="Normal (Web)"/>
    <w:basedOn w:val="a"/>
    <w:unhideWhenUsed/>
    <w:rsid w:val="00892252"/>
    <w:pPr>
      <w:spacing w:before="120" w:after="120" w:line="240" w:lineRule="auto"/>
      <w:jc w:val="both"/>
    </w:pPr>
    <w:rPr>
      <w:rFonts w:ascii="Times New Roman" w:eastAsia="Calibri" w:hAnsi="Times New Roman" w:cs="Times New Roman"/>
      <w:color w:val="000000"/>
      <w:sz w:val="24"/>
      <w:szCs w:val="24"/>
      <w:lang w:eastAsia="ru-RU"/>
    </w:rPr>
  </w:style>
  <w:style w:type="paragraph" w:customStyle="1" w:styleId="1">
    <w:name w:val="Обычный1"/>
    <w:rsid w:val="00892252"/>
    <w:pPr>
      <w:widowControl w:val="0"/>
      <w:suppressAutoHyphens/>
      <w:spacing w:after="0" w:line="240" w:lineRule="auto"/>
    </w:pPr>
    <w:rPr>
      <w:rFonts w:ascii="Calibri" w:eastAsia="Calibri" w:hAnsi="Calibri" w:cs="Calibri"/>
      <w:color w:val="000000"/>
      <w:kern w:val="1"/>
      <w:sz w:val="24"/>
      <w:szCs w:val="24"/>
      <w:lang w:eastAsia="hi-IN" w:bidi="hi-IN"/>
    </w:rPr>
  </w:style>
  <w:style w:type="character" w:styleId="a6">
    <w:name w:val="Hyperlink"/>
    <w:semiHidden/>
    <w:unhideWhenUsed/>
    <w:rsid w:val="00467A74"/>
    <w:rPr>
      <w:color w:val="0000FF"/>
      <w:u w:val="single"/>
    </w:rPr>
  </w:style>
  <w:style w:type="character" w:customStyle="1" w:styleId="apple-converted-space">
    <w:name w:val="apple-converted-space"/>
    <w:basedOn w:val="a0"/>
    <w:rsid w:val="00467A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93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4D8EB-F7E2-4539-BC95-04A3E01AE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17</Pages>
  <Words>3338</Words>
  <Characters>19033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Зиннурова_Н</cp:lastModifiedBy>
  <cp:revision>107</cp:revision>
  <cp:lastPrinted>2017-10-04T10:53:00Z</cp:lastPrinted>
  <dcterms:created xsi:type="dcterms:W3CDTF">2016-10-15T12:38:00Z</dcterms:created>
  <dcterms:modified xsi:type="dcterms:W3CDTF">2017-10-04T10:59:00Z</dcterms:modified>
</cp:coreProperties>
</file>